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9C" w:rsidRDefault="0098709C" w:rsidP="0098709C">
      <w:pPr>
        <w:pStyle w:val="Heading2"/>
        <w:spacing w:before="0"/>
        <w:ind w:left="360"/>
        <w:jc w:val="center"/>
        <w:rPr>
          <w:sz w:val="32"/>
        </w:rPr>
      </w:pPr>
      <w:r>
        <w:rPr>
          <w:noProof/>
          <w:lang w:eastAsia="lv-LV"/>
        </w:rPr>
        <w:drawing>
          <wp:anchor distT="0" distB="0" distL="0" distR="0" simplePos="0" relativeHeight="251659264" behindDoc="0" locked="0" layoutInCell="1" allowOverlap="1" wp14:anchorId="203C473A" wp14:editId="43855084">
            <wp:simplePos x="0" y="0"/>
            <wp:positionH relativeFrom="column">
              <wp:posOffset>2282190</wp:posOffset>
            </wp:positionH>
            <wp:positionV relativeFrom="paragraph">
              <wp:posOffset>368935</wp:posOffset>
            </wp:positionV>
            <wp:extent cx="698500" cy="817245"/>
            <wp:effectExtent l="0" t="0" r="635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8172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8709C" w:rsidRDefault="0098709C" w:rsidP="0098709C">
      <w:pPr>
        <w:pStyle w:val="Heading2"/>
        <w:spacing w:before="0"/>
        <w:ind w:left="360"/>
        <w:jc w:val="center"/>
        <w:rPr>
          <w:sz w:val="32"/>
        </w:rPr>
      </w:pPr>
      <w:r>
        <w:rPr>
          <w:sz w:val="32"/>
        </w:rPr>
        <w:t>RĒZEKNES NOVADA  PAŠVALDĪBA</w:t>
      </w:r>
    </w:p>
    <w:p w:rsidR="0098709C" w:rsidRDefault="0098709C" w:rsidP="0098709C">
      <w:pPr>
        <w:pStyle w:val="Heading1"/>
        <w:spacing w:before="0"/>
        <w:ind w:left="360"/>
        <w:rPr>
          <w:sz w:val="32"/>
        </w:rPr>
      </w:pPr>
      <w:r>
        <w:rPr>
          <w:sz w:val="32"/>
        </w:rPr>
        <w:t>FEIMAŅU PAMATSKOLA</w:t>
      </w:r>
    </w:p>
    <w:p w:rsidR="0098709C" w:rsidRDefault="0098709C" w:rsidP="0098709C">
      <w:pPr>
        <w:pStyle w:val="Heading5"/>
        <w:spacing w:before="0"/>
        <w:ind w:left="360"/>
        <w:jc w:val="center"/>
        <w:rPr>
          <w:b w:val="0"/>
          <w:bCs w:val="0"/>
          <w:sz w:val="22"/>
        </w:rPr>
      </w:pPr>
      <w:proofErr w:type="spellStart"/>
      <w:r>
        <w:rPr>
          <w:b w:val="0"/>
          <w:bCs w:val="0"/>
          <w:sz w:val="22"/>
        </w:rPr>
        <w:t>Reģ</w:t>
      </w:r>
      <w:proofErr w:type="spellEnd"/>
      <w:r>
        <w:rPr>
          <w:b w:val="0"/>
          <w:bCs w:val="0"/>
          <w:sz w:val="22"/>
        </w:rPr>
        <w:t xml:space="preserve">. Nr. </w:t>
      </w:r>
      <w:r>
        <w:rPr>
          <w:b w:val="0"/>
          <w:bCs w:val="0"/>
          <w:color w:val="000000"/>
          <w:sz w:val="22"/>
        </w:rPr>
        <w:t>4212901145</w:t>
      </w:r>
    </w:p>
    <w:p w:rsidR="0098709C" w:rsidRDefault="0098709C" w:rsidP="0098709C">
      <w:pPr>
        <w:pStyle w:val="Heading5"/>
        <w:spacing w:before="0"/>
        <w:jc w:val="center"/>
        <w:rPr>
          <w:b w:val="0"/>
          <w:bCs w:val="0"/>
          <w:sz w:val="18"/>
          <w:szCs w:val="18"/>
        </w:rPr>
      </w:pPr>
      <w:r>
        <w:rPr>
          <w:sz w:val="18"/>
          <w:szCs w:val="18"/>
        </w:rPr>
        <w:t>“Feimaņu skola”, Feimaņi, Feimaņu pagasts, Rēzeknes novads, LV- 4623</w:t>
      </w:r>
      <w:r>
        <w:rPr>
          <w:b w:val="0"/>
          <w:bCs w:val="0"/>
          <w:sz w:val="18"/>
          <w:szCs w:val="18"/>
        </w:rPr>
        <w:t>,</w:t>
      </w:r>
    </w:p>
    <w:p w:rsidR="0098709C" w:rsidRDefault="0098709C" w:rsidP="0098709C">
      <w:pPr>
        <w:pStyle w:val="Heading5"/>
        <w:spacing w:before="0"/>
        <w:jc w:val="center"/>
        <w:rPr>
          <w:b w:val="0"/>
          <w:bCs w:val="0"/>
          <w:color w:val="000000"/>
          <w:sz w:val="18"/>
          <w:szCs w:val="18"/>
        </w:rPr>
      </w:pPr>
      <w:r>
        <w:rPr>
          <w:b w:val="0"/>
          <w:bCs w:val="0"/>
          <w:sz w:val="18"/>
          <w:szCs w:val="18"/>
        </w:rPr>
        <w:t xml:space="preserve"> tālr</w:t>
      </w:r>
      <w:r>
        <w:rPr>
          <w:b w:val="0"/>
          <w:bCs w:val="0"/>
          <w:color w:val="000000"/>
          <w:sz w:val="18"/>
          <w:szCs w:val="18"/>
        </w:rPr>
        <w:t xml:space="preserve">. </w:t>
      </w:r>
      <w:r>
        <w:rPr>
          <w:b w:val="0"/>
          <w:bCs w:val="0"/>
          <w:sz w:val="18"/>
          <w:szCs w:val="18"/>
        </w:rPr>
        <w:t xml:space="preserve"> </w:t>
      </w:r>
      <w:r>
        <w:rPr>
          <w:b w:val="0"/>
          <w:bCs w:val="0"/>
          <w:color w:val="000000"/>
          <w:sz w:val="18"/>
          <w:szCs w:val="18"/>
        </w:rPr>
        <w:t>646-44749, e-pasts:  feimani@saskarsme.lv</w:t>
      </w:r>
    </w:p>
    <w:tbl>
      <w:tblPr>
        <w:tblW w:w="9240" w:type="dxa"/>
        <w:tblInd w:w="107" w:type="dxa"/>
        <w:tblBorders>
          <w:bottom w:val="double" w:sz="4" w:space="0" w:color="auto"/>
        </w:tblBorders>
        <w:tblLayout w:type="fixed"/>
        <w:tblLook w:val="04A0" w:firstRow="1" w:lastRow="0" w:firstColumn="1" w:lastColumn="0" w:noHBand="0" w:noVBand="1"/>
      </w:tblPr>
      <w:tblGrid>
        <w:gridCol w:w="9240"/>
      </w:tblGrid>
      <w:tr w:rsidR="0098709C" w:rsidTr="00851F0D">
        <w:trPr>
          <w:trHeight w:val="158"/>
        </w:trPr>
        <w:tc>
          <w:tcPr>
            <w:tcW w:w="9245" w:type="dxa"/>
            <w:tcBorders>
              <w:top w:val="nil"/>
              <w:left w:val="nil"/>
              <w:bottom w:val="nil"/>
              <w:right w:val="nil"/>
            </w:tcBorders>
            <w:vAlign w:val="bottom"/>
          </w:tcPr>
          <w:p w:rsidR="0098709C" w:rsidRDefault="0098709C" w:rsidP="00851F0D">
            <w:pPr>
              <w:overflowPunct w:val="0"/>
              <w:autoSpaceDE w:val="0"/>
              <w:autoSpaceDN w:val="0"/>
              <w:adjustRightInd w:val="0"/>
              <w:jc w:val="center"/>
              <w:rPr>
                <w:sz w:val="10"/>
                <w:szCs w:val="20"/>
                <w:lang w:val="lv-LV"/>
              </w:rPr>
            </w:pPr>
          </w:p>
        </w:tc>
      </w:tr>
      <w:tr w:rsidR="0098709C" w:rsidTr="00851F0D">
        <w:trPr>
          <w:trHeight w:val="80"/>
        </w:trPr>
        <w:tc>
          <w:tcPr>
            <w:tcW w:w="9245" w:type="dxa"/>
            <w:tcBorders>
              <w:top w:val="nil"/>
              <w:left w:val="nil"/>
              <w:bottom w:val="double" w:sz="4" w:space="0" w:color="auto"/>
              <w:right w:val="nil"/>
            </w:tcBorders>
            <w:vAlign w:val="bottom"/>
          </w:tcPr>
          <w:p w:rsidR="0098709C" w:rsidRDefault="0098709C" w:rsidP="00851F0D">
            <w:pPr>
              <w:overflowPunct w:val="0"/>
              <w:autoSpaceDE w:val="0"/>
              <w:autoSpaceDN w:val="0"/>
              <w:adjustRightInd w:val="0"/>
              <w:spacing w:before="120"/>
              <w:rPr>
                <w:sz w:val="10"/>
                <w:szCs w:val="20"/>
                <w:lang w:val="lv-LV"/>
              </w:rPr>
            </w:pPr>
          </w:p>
        </w:tc>
      </w:tr>
    </w:tbl>
    <w:p w:rsidR="0098709C" w:rsidRDefault="0098709C" w:rsidP="0098709C">
      <w:pPr>
        <w:pStyle w:val="BodyText"/>
        <w:rPr>
          <w:color w:val="000000"/>
          <w:sz w:val="20"/>
        </w:rPr>
      </w:pPr>
    </w:p>
    <w:p w:rsidR="0098709C" w:rsidRDefault="0098709C" w:rsidP="0098709C">
      <w:pPr>
        <w:pStyle w:val="BodyText"/>
        <w:rPr>
          <w:color w:val="000000"/>
          <w:sz w:val="20"/>
        </w:rPr>
      </w:pPr>
    </w:p>
    <w:p w:rsidR="0098709C" w:rsidRDefault="0098709C" w:rsidP="0098709C">
      <w:pPr>
        <w:pStyle w:val="Title"/>
        <w:tabs>
          <w:tab w:val="left" w:pos="5415"/>
        </w:tabs>
        <w:jc w:val="right"/>
        <w:rPr>
          <w:szCs w:val="24"/>
        </w:rPr>
      </w:pPr>
      <w:r>
        <w:rPr>
          <w:szCs w:val="24"/>
        </w:rPr>
        <w:tab/>
        <w:t xml:space="preserve"> APSTIPRINĀTS</w:t>
      </w:r>
    </w:p>
    <w:p w:rsidR="0098709C" w:rsidRDefault="0098709C" w:rsidP="0098709C">
      <w:pPr>
        <w:pStyle w:val="Title"/>
        <w:tabs>
          <w:tab w:val="left" w:pos="5472"/>
        </w:tabs>
        <w:jc w:val="right"/>
        <w:rPr>
          <w:szCs w:val="24"/>
        </w:rPr>
      </w:pPr>
      <w:r>
        <w:rPr>
          <w:szCs w:val="24"/>
        </w:rPr>
        <w:t xml:space="preserve">ar Rēzeknes  novada  domes     02.05.2019.  </w:t>
      </w:r>
    </w:p>
    <w:p w:rsidR="0098709C" w:rsidRDefault="0098709C" w:rsidP="0098709C">
      <w:pPr>
        <w:pStyle w:val="Title"/>
        <w:tabs>
          <w:tab w:val="left" w:pos="5472"/>
        </w:tabs>
        <w:jc w:val="right"/>
        <w:rPr>
          <w:szCs w:val="24"/>
        </w:rPr>
      </w:pPr>
      <w:r>
        <w:t xml:space="preserve">lēmumu  (protokols Nr.10, </w:t>
      </w:r>
      <w:r>
        <w:rPr>
          <w:rFonts w:ascii="Lucida Sans Unicode" w:hAnsi="Lucida Sans Unicode" w:cs="Lucida Sans Unicode"/>
        </w:rPr>
        <w:t>§</w:t>
      </w:r>
      <w:r>
        <w:rPr>
          <w:rFonts w:ascii="Lucida Console" w:hAnsi="Lucida Console"/>
        </w:rPr>
        <w:t xml:space="preserve"> 8)</w:t>
      </w:r>
    </w:p>
    <w:p w:rsidR="0098709C" w:rsidRDefault="0098709C" w:rsidP="0098709C">
      <w:pPr>
        <w:pStyle w:val="BodyText"/>
        <w:jc w:val="right"/>
        <w:rPr>
          <w:color w:val="000000"/>
          <w:szCs w:val="24"/>
        </w:rPr>
      </w:pPr>
    </w:p>
    <w:p w:rsidR="0098709C" w:rsidRDefault="0098709C" w:rsidP="0098709C">
      <w:pPr>
        <w:pStyle w:val="BodyText"/>
        <w:rPr>
          <w:color w:val="000000"/>
          <w:sz w:val="20"/>
        </w:rPr>
      </w:pPr>
    </w:p>
    <w:p w:rsidR="0098709C" w:rsidRDefault="0098709C" w:rsidP="0098709C">
      <w:pPr>
        <w:pStyle w:val="Title"/>
        <w:spacing w:after="120"/>
        <w:rPr>
          <w:sz w:val="44"/>
          <w:szCs w:val="44"/>
        </w:rPr>
      </w:pPr>
    </w:p>
    <w:p w:rsidR="0098709C" w:rsidRDefault="0098709C" w:rsidP="0098709C">
      <w:pPr>
        <w:pStyle w:val="Title"/>
        <w:spacing w:after="120"/>
        <w:jc w:val="left"/>
        <w:rPr>
          <w:sz w:val="44"/>
          <w:szCs w:val="44"/>
        </w:rPr>
      </w:pPr>
    </w:p>
    <w:p w:rsidR="0098709C" w:rsidRDefault="0098709C" w:rsidP="0098709C">
      <w:pPr>
        <w:pStyle w:val="Title"/>
        <w:spacing w:before="0"/>
        <w:rPr>
          <w:sz w:val="56"/>
          <w:szCs w:val="56"/>
        </w:rPr>
      </w:pPr>
      <w:r>
        <w:rPr>
          <w:sz w:val="56"/>
          <w:szCs w:val="56"/>
        </w:rPr>
        <w:t>FEIMAŅU  PAMATSKOLAS</w:t>
      </w:r>
    </w:p>
    <w:p w:rsidR="0098709C" w:rsidRDefault="0098709C" w:rsidP="0098709C">
      <w:pPr>
        <w:pStyle w:val="Title"/>
        <w:spacing w:before="0"/>
        <w:rPr>
          <w:sz w:val="56"/>
          <w:szCs w:val="56"/>
        </w:rPr>
      </w:pPr>
      <w:r>
        <w:rPr>
          <w:sz w:val="56"/>
          <w:szCs w:val="56"/>
        </w:rPr>
        <w:t>NOLIKUMS</w:t>
      </w:r>
    </w:p>
    <w:p w:rsidR="0098709C" w:rsidRDefault="0098709C" w:rsidP="0098709C">
      <w:pPr>
        <w:pStyle w:val="Title"/>
        <w:spacing w:after="120"/>
        <w:jc w:val="left"/>
        <w:rPr>
          <w:b w:val="0"/>
          <w:bCs/>
          <w:sz w:val="20"/>
          <w:szCs w:val="56"/>
        </w:rPr>
      </w:pPr>
    </w:p>
    <w:p w:rsidR="003A3375" w:rsidRDefault="003A3375" w:rsidP="003A3375">
      <w:pPr>
        <w:pStyle w:val="Title"/>
        <w:spacing w:before="0"/>
        <w:jc w:val="left"/>
        <w:rPr>
          <w:b w:val="0"/>
          <w:bCs/>
          <w:sz w:val="24"/>
          <w:szCs w:val="56"/>
        </w:rPr>
      </w:pPr>
      <w:r>
        <w:rPr>
          <w:b w:val="0"/>
          <w:sz w:val="24"/>
          <w:szCs w:val="56"/>
        </w:rPr>
        <w:t>ar  grozījumiem :</w:t>
      </w:r>
    </w:p>
    <w:p w:rsidR="0098709C" w:rsidRPr="003A3375" w:rsidRDefault="003A3375" w:rsidP="003A3375">
      <w:pPr>
        <w:pStyle w:val="Title"/>
        <w:numPr>
          <w:ilvl w:val="0"/>
          <w:numId w:val="2"/>
        </w:numPr>
        <w:spacing w:before="0"/>
        <w:jc w:val="left"/>
        <w:rPr>
          <w:b w:val="0"/>
          <w:bCs/>
          <w:sz w:val="20"/>
          <w:szCs w:val="56"/>
        </w:rPr>
      </w:pPr>
      <w:r>
        <w:rPr>
          <w:b w:val="0"/>
          <w:sz w:val="20"/>
          <w:szCs w:val="56"/>
        </w:rPr>
        <w:t>20.08.2020. (Rēzeknes novada domes lēmums, protokols Nr.21; § 5) (stājas spēkā ar 01.09.2020.)</w:t>
      </w:r>
    </w:p>
    <w:p w:rsidR="0098709C" w:rsidRDefault="0098709C" w:rsidP="0098709C">
      <w:pPr>
        <w:pStyle w:val="Title"/>
        <w:spacing w:after="120"/>
        <w:jc w:val="left"/>
        <w:rPr>
          <w:b w:val="0"/>
          <w:bCs/>
          <w:sz w:val="20"/>
          <w:szCs w:val="56"/>
        </w:rPr>
      </w:pPr>
    </w:p>
    <w:p w:rsidR="0098709C" w:rsidRDefault="0098709C" w:rsidP="0098709C">
      <w:pPr>
        <w:pStyle w:val="Title"/>
        <w:spacing w:after="120"/>
        <w:jc w:val="left"/>
        <w:rPr>
          <w:b w:val="0"/>
          <w:bCs/>
          <w:sz w:val="20"/>
          <w:szCs w:val="56"/>
        </w:rPr>
      </w:pPr>
    </w:p>
    <w:p w:rsidR="0098709C" w:rsidRDefault="0098709C" w:rsidP="0098709C">
      <w:pPr>
        <w:overflowPunct w:val="0"/>
        <w:autoSpaceDE w:val="0"/>
        <w:autoSpaceDN w:val="0"/>
        <w:adjustRightInd w:val="0"/>
        <w:spacing w:before="120"/>
        <w:jc w:val="right"/>
        <w:rPr>
          <w:i/>
          <w:lang w:val="lv-LV"/>
        </w:rPr>
      </w:pPr>
      <w:r>
        <w:rPr>
          <w:sz w:val="56"/>
          <w:szCs w:val="56"/>
          <w:lang w:val="lv-LV"/>
        </w:rPr>
        <w:tab/>
      </w:r>
      <w:r>
        <w:rPr>
          <w:i/>
          <w:lang w:val="lv-LV"/>
        </w:rPr>
        <w:t xml:space="preserve">Izdots saskaņā ar </w:t>
      </w:r>
    </w:p>
    <w:p w:rsidR="0098709C" w:rsidRDefault="0098709C" w:rsidP="0098709C">
      <w:pPr>
        <w:pStyle w:val="Heading3"/>
      </w:pPr>
      <w:r>
        <w:t xml:space="preserve"> Vispārējās izglītības likuma 8. un 9. pantu</w:t>
      </w:r>
    </w:p>
    <w:p w:rsidR="0098709C" w:rsidRDefault="0098709C" w:rsidP="0098709C">
      <w:pPr>
        <w:jc w:val="right"/>
        <w:rPr>
          <w:i/>
          <w:lang w:val="lv-LV"/>
        </w:rPr>
      </w:pPr>
    </w:p>
    <w:p w:rsidR="0098709C" w:rsidRDefault="0098709C" w:rsidP="0098709C">
      <w:pPr>
        <w:jc w:val="right"/>
        <w:rPr>
          <w:i/>
          <w:lang w:val="lv-LV"/>
        </w:rPr>
      </w:pPr>
    </w:p>
    <w:p w:rsidR="0098709C" w:rsidRDefault="0098709C" w:rsidP="0098709C">
      <w:pPr>
        <w:jc w:val="right"/>
        <w:rPr>
          <w:i/>
          <w:lang w:val="lv-LV"/>
        </w:rPr>
      </w:pPr>
    </w:p>
    <w:p w:rsidR="0098709C" w:rsidRDefault="0098709C" w:rsidP="0098709C">
      <w:pPr>
        <w:jc w:val="right"/>
        <w:rPr>
          <w:i/>
          <w:lang w:val="lv-LV"/>
        </w:rPr>
      </w:pPr>
    </w:p>
    <w:p w:rsidR="0098709C" w:rsidRDefault="0098709C" w:rsidP="0098709C">
      <w:pPr>
        <w:jc w:val="right"/>
        <w:rPr>
          <w:i/>
          <w:lang w:val="lv-LV"/>
        </w:rPr>
      </w:pPr>
    </w:p>
    <w:p w:rsidR="0098709C" w:rsidRDefault="0098709C" w:rsidP="0098709C">
      <w:pPr>
        <w:jc w:val="center"/>
        <w:rPr>
          <w:b/>
        </w:rPr>
      </w:pPr>
      <w:r>
        <w:rPr>
          <w:b/>
          <w:lang w:val="lv-LV"/>
        </w:rPr>
        <w:t xml:space="preserve">I    Izglītības iestādes </w:t>
      </w:r>
      <w:proofErr w:type="spellStart"/>
      <w:r>
        <w:rPr>
          <w:b/>
        </w:rPr>
        <w:t>nosaukums</w:t>
      </w:r>
      <w:proofErr w:type="spellEnd"/>
      <w:r>
        <w:rPr>
          <w:b/>
        </w:rPr>
        <w:t xml:space="preserve">, </w:t>
      </w:r>
      <w:proofErr w:type="spellStart"/>
      <w:r>
        <w:rPr>
          <w:b/>
        </w:rPr>
        <w:t>tās</w:t>
      </w:r>
      <w:proofErr w:type="spellEnd"/>
      <w:r>
        <w:rPr>
          <w:b/>
        </w:rPr>
        <w:t xml:space="preserve"> </w:t>
      </w:r>
      <w:proofErr w:type="spellStart"/>
      <w:r>
        <w:rPr>
          <w:b/>
        </w:rPr>
        <w:t>juridiskā</w:t>
      </w:r>
      <w:proofErr w:type="spellEnd"/>
      <w:r>
        <w:rPr>
          <w:b/>
        </w:rPr>
        <w:t xml:space="preserve"> </w:t>
      </w:r>
      <w:proofErr w:type="spellStart"/>
      <w:r>
        <w:rPr>
          <w:b/>
        </w:rPr>
        <w:t>adrese</w:t>
      </w:r>
      <w:proofErr w:type="spellEnd"/>
    </w:p>
    <w:p w:rsidR="0098709C" w:rsidRDefault="0098709C" w:rsidP="0098709C">
      <w:pPr>
        <w:rPr>
          <w:lang w:val="lv-LV"/>
        </w:rPr>
      </w:pPr>
    </w:p>
    <w:p w:rsidR="0098709C" w:rsidRDefault="0098709C" w:rsidP="0098709C">
      <w:pPr>
        <w:pStyle w:val="Title"/>
        <w:spacing w:line="240" w:lineRule="auto"/>
        <w:jc w:val="left"/>
        <w:rPr>
          <w:b w:val="0"/>
          <w:sz w:val="24"/>
          <w:szCs w:val="24"/>
        </w:rPr>
      </w:pPr>
      <w:r>
        <w:rPr>
          <w:bCs/>
          <w:sz w:val="24"/>
          <w:szCs w:val="24"/>
        </w:rPr>
        <w:t>Nosaukums:</w:t>
      </w:r>
      <w:r>
        <w:rPr>
          <w:b w:val="0"/>
          <w:sz w:val="24"/>
          <w:szCs w:val="24"/>
        </w:rPr>
        <w:t xml:space="preserve"> Feimaņu pamatskola</w:t>
      </w:r>
    </w:p>
    <w:p w:rsidR="0098709C" w:rsidRDefault="0098709C" w:rsidP="0098709C">
      <w:pPr>
        <w:pStyle w:val="Title"/>
        <w:spacing w:line="240" w:lineRule="auto"/>
        <w:jc w:val="left"/>
      </w:pPr>
      <w:r>
        <w:rPr>
          <w:bCs/>
        </w:rPr>
        <w:t>Juridiskā adrese :</w:t>
      </w:r>
      <w:r>
        <w:rPr>
          <w:b w:val="0"/>
        </w:rPr>
        <w:t xml:space="preserve"> “Feimaņu skola”, Feimaņi, Feimaņu pagasts, Rēzeknes novads, LV- 4623</w:t>
      </w:r>
    </w:p>
    <w:p w:rsidR="0098709C" w:rsidRDefault="0098709C" w:rsidP="0098709C">
      <w:pPr>
        <w:pStyle w:val="Title"/>
        <w:spacing w:line="240" w:lineRule="auto"/>
        <w:jc w:val="left"/>
      </w:pPr>
      <w:r>
        <w:t>Izglītības iestādes dibinātājs, tā juridiskais statuss</w:t>
      </w:r>
    </w:p>
    <w:p w:rsidR="0098709C" w:rsidRDefault="0098709C" w:rsidP="0098709C">
      <w:pPr>
        <w:pStyle w:val="Title"/>
        <w:spacing w:line="240" w:lineRule="auto"/>
        <w:jc w:val="left"/>
        <w:rPr>
          <w:b w:val="0"/>
          <w:sz w:val="24"/>
          <w:szCs w:val="24"/>
        </w:rPr>
      </w:pPr>
      <w:r>
        <w:rPr>
          <w:b w:val="0"/>
          <w:sz w:val="24"/>
          <w:szCs w:val="24"/>
        </w:rPr>
        <w:t>Dibinātājs: Rēzeknes novada pašvaldība</w:t>
      </w:r>
    </w:p>
    <w:p w:rsidR="0098709C" w:rsidRDefault="0098709C" w:rsidP="0098709C">
      <w:pPr>
        <w:pStyle w:val="Title"/>
        <w:spacing w:line="240" w:lineRule="auto"/>
        <w:jc w:val="left"/>
        <w:rPr>
          <w:b w:val="0"/>
          <w:color w:val="0000FF"/>
          <w:sz w:val="24"/>
          <w:szCs w:val="24"/>
        </w:rPr>
      </w:pPr>
      <w:r>
        <w:rPr>
          <w:b w:val="0"/>
          <w:sz w:val="24"/>
          <w:szCs w:val="24"/>
        </w:rPr>
        <w:t>Juridiskais statuss: pašvaldība</w:t>
      </w:r>
    </w:p>
    <w:p w:rsidR="0098709C" w:rsidRDefault="0098709C" w:rsidP="0098709C">
      <w:pPr>
        <w:pStyle w:val="Heading1"/>
        <w:spacing w:line="276" w:lineRule="auto"/>
        <w:rPr>
          <w:sz w:val="24"/>
          <w:szCs w:val="24"/>
        </w:rPr>
      </w:pPr>
      <w:r>
        <w:rPr>
          <w:sz w:val="24"/>
          <w:szCs w:val="24"/>
        </w:rPr>
        <w:t>II   Vispārīgie noteikumi</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Feimaņu pamatskola (turpmāk tekstā – Skola) ir Rēzeknes novada pašvaldības (turpmāk tekstā – Dibinātājs) dibināta un pakļautībā esoša vispārējās pamatizglītības iestāde. Skola īsteno vispārējās pamatizglītības, speciālās pamatizglītības programmu izglītojamajiem ar garīgās attīstības traucējumiem, kuri integrēti vispārējā pamatizglītības iestādē, speciālās pamatizglītības programmu izglītojamajiem ar mācīšanās  traucējumiem, kuri integrēti vispārējās pamatizglītības iestādē, pirmsskolas izglītības un interešu izglītības programmas.</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98709C" w:rsidRDefault="0098709C" w:rsidP="0098709C">
      <w:pPr>
        <w:pStyle w:val="Heading1"/>
        <w:spacing w:line="276" w:lineRule="auto"/>
        <w:rPr>
          <w:sz w:val="24"/>
          <w:szCs w:val="24"/>
        </w:rPr>
      </w:pPr>
      <w:r>
        <w:rPr>
          <w:sz w:val="24"/>
          <w:szCs w:val="24"/>
        </w:rPr>
        <w:t>III   Skolas darbības mērķi, pamatvirziens un uzdevumi</w:t>
      </w:r>
    </w:p>
    <w:p w:rsidR="0098709C" w:rsidRDefault="0098709C" w:rsidP="0098709C">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pamatizglītības standartā  noteikto mērķu sasniegšanu;</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sagatavot pirmsskolas vecuma bērnus pamatizglītības programmu uzsākšanai;</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sekmēt izglītojamā atbildīgu attieksmi pret sevi, ģimeni, līdzcilvēkiem, Latvijas valsti, morālajām un tikumiskajām vērtībām.</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Skolas uzdevumi:</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īstenot vispārējās pamatizglītības, speciālās pamatizglītības programmas izglītojamajiem ar speciālajām vajadzībām, kuri integrēti vispārējā pamatizglītības iestādē, pirmsskolas izglītības piecgadīgo un sešgadīgo bērnu sagatavošanai pamatizglītības apguvei un interešu izglītības programmas;</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lastRenderedPageBreak/>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 xml:space="preserve">sagatavot un motivēt izglītojamos izglītības turpināšanai nākamajā izglītības pakāpē un/vai apzinātai profesijas apguvei; </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racionāli izmantot Skolas finanšu, materiālos, personāla un informācijas resursus;</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sadarboties ar izglītojamo vecākiem vai personām, kuras realizē vecāku varu (turpmāk tekstā – vecāki), lai nodrošinātu obligātās vispārējās pamatizglītības ieguvi visiem Skolas izglītojamajiem.</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sadarboties ar valsts un pašvaldību institūcijām un nevalstiskajām organizācijām Skolas efektīvas darbības nodrošināšanai;</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98709C" w:rsidRDefault="0098709C" w:rsidP="0098709C">
      <w:pPr>
        <w:pStyle w:val="Heading1"/>
        <w:spacing w:line="276" w:lineRule="auto"/>
        <w:rPr>
          <w:sz w:val="24"/>
          <w:szCs w:val="24"/>
        </w:rPr>
      </w:pPr>
      <w:r>
        <w:rPr>
          <w:sz w:val="24"/>
          <w:szCs w:val="24"/>
        </w:rPr>
        <w:t>IV   Skolā īstenojamās izglītības programmas</w:t>
      </w:r>
    </w:p>
    <w:p w:rsidR="0098709C" w:rsidRDefault="0098709C" w:rsidP="00D85BD8">
      <w:pPr>
        <w:numPr>
          <w:ilvl w:val="0"/>
          <w:numId w:val="1"/>
        </w:numPr>
        <w:overflowPunct w:val="0"/>
        <w:autoSpaceDE w:val="0"/>
        <w:autoSpaceDN w:val="0"/>
        <w:adjustRightInd w:val="0"/>
        <w:spacing w:before="100" w:beforeAutospacing="1" w:after="100" w:afterAutospacing="1"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w:t>
      </w:r>
    </w:p>
    <w:p w:rsidR="0098709C" w:rsidRDefault="0098709C" w:rsidP="00D85BD8">
      <w:pPr>
        <w:numPr>
          <w:ilvl w:val="0"/>
          <w:numId w:val="1"/>
        </w:numPr>
        <w:autoSpaceDN w:val="0"/>
        <w:spacing w:before="100" w:beforeAutospacing="1"/>
        <w:rPr>
          <w:lang w:val="lv-LV"/>
        </w:rPr>
      </w:pPr>
      <w:r>
        <w:rPr>
          <w:lang w:val="lv-LV"/>
        </w:rPr>
        <w:t>Skolā piedāvā un īsteno šādas izglītības programmas:</w:t>
      </w:r>
    </w:p>
    <w:p w:rsidR="0098709C" w:rsidRDefault="0098709C" w:rsidP="00D85BD8">
      <w:pPr>
        <w:numPr>
          <w:ilvl w:val="1"/>
          <w:numId w:val="1"/>
        </w:numPr>
        <w:overflowPunct w:val="0"/>
        <w:autoSpaceDE w:val="0"/>
        <w:autoSpaceDN w:val="0"/>
        <w:adjustRightInd w:val="0"/>
        <w:spacing w:before="120"/>
        <w:jc w:val="both"/>
        <w:rPr>
          <w:lang w:val="lv-LV"/>
        </w:rPr>
      </w:pPr>
      <w:proofErr w:type="spellStart"/>
      <w:r>
        <w:t>pamatizglītības</w:t>
      </w:r>
      <w:proofErr w:type="spellEnd"/>
      <w:r>
        <w:t xml:space="preserve"> </w:t>
      </w:r>
      <w:proofErr w:type="spellStart"/>
      <w:r>
        <w:t>programmu</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21011111);</w:t>
      </w:r>
    </w:p>
    <w:p w:rsidR="0098709C" w:rsidRDefault="0098709C" w:rsidP="00D85BD8">
      <w:pPr>
        <w:numPr>
          <w:ilvl w:val="1"/>
          <w:numId w:val="1"/>
        </w:numPr>
        <w:overflowPunct w:val="0"/>
        <w:autoSpaceDE w:val="0"/>
        <w:autoSpaceDN w:val="0"/>
        <w:adjustRightInd w:val="0"/>
        <w:spacing w:before="120"/>
        <w:jc w:val="both"/>
        <w:rPr>
          <w:lang w:val="lv-LV"/>
        </w:rPr>
      </w:pPr>
      <w:r>
        <w:rPr>
          <w:lang w:val="lv-LV"/>
        </w:rPr>
        <w:t>pirmsskolas izglītības programmu (izglītības programmas kods 01011111);</w:t>
      </w:r>
    </w:p>
    <w:p w:rsidR="0098709C" w:rsidRDefault="0098709C" w:rsidP="00D85BD8">
      <w:pPr>
        <w:numPr>
          <w:ilvl w:val="1"/>
          <w:numId w:val="1"/>
        </w:numPr>
        <w:overflowPunct w:val="0"/>
        <w:autoSpaceDE w:val="0"/>
        <w:autoSpaceDN w:val="0"/>
        <w:adjustRightInd w:val="0"/>
        <w:jc w:val="both"/>
        <w:rPr>
          <w:lang w:val="lv-LV"/>
        </w:rPr>
      </w:pPr>
      <w:r>
        <w:rPr>
          <w:iCs/>
          <w:lang w:val="lv-LV"/>
        </w:rPr>
        <w:t>Speciālās  pamatizglītības  programmu  izglītojamajiem  ar  garīgās  attīstības  traucējumiem (izglītības programmas  kods 21015811);</w:t>
      </w:r>
    </w:p>
    <w:p w:rsidR="0098709C" w:rsidRPr="00727541" w:rsidRDefault="0098709C" w:rsidP="00D85BD8">
      <w:pPr>
        <w:pStyle w:val="BodyTextIndent"/>
        <w:rPr>
          <w:lang w:val="lv-LV"/>
        </w:rPr>
      </w:pPr>
    </w:p>
    <w:p w:rsidR="0098709C" w:rsidRDefault="0098709C" w:rsidP="00D85BD8">
      <w:pPr>
        <w:numPr>
          <w:ilvl w:val="1"/>
          <w:numId w:val="1"/>
        </w:numPr>
        <w:overflowPunct w:val="0"/>
        <w:autoSpaceDE w:val="0"/>
        <w:autoSpaceDN w:val="0"/>
        <w:adjustRightInd w:val="0"/>
        <w:jc w:val="both"/>
        <w:rPr>
          <w:lang w:val="lv-LV"/>
        </w:rPr>
      </w:pPr>
      <w:r w:rsidRPr="00727541">
        <w:rPr>
          <w:lang w:val="lv-LV"/>
        </w:rPr>
        <w:t>Speciālās  pamatizglītības  programmu  izglītojamajiem  ar         mācīšanās  traucējumiem (izglītī</w:t>
      </w:r>
      <w:r w:rsidR="00D85BD8">
        <w:rPr>
          <w:lang w:val="lv-LV"/>
        </w:rPr>
        <w:t>bas  programmas  kods  21015611;</w:t>
      </w:r>
    </w:p>
    <w:p w:rsidR="00D85BD8" w:rsidRDefault="00D85BD8" w:rsidP="00D85BD8">
      <w:pPr>
        <w:pStyle w:val="ListParagraph"/>
        <w:rPr>
          <w:lang w:val="lv-LV"/>
        </w:rPr>
      </w:pPr>
    </w:p>
    <w:p w:rsidR="00D85BD8" w:rsidRDefault="00D85BD8" w:rsidP="00D85BD8">
      <w:pPr>
        <w:numPr>
          <w:ilvl w:val="1"/>
          <w:numId w:val="1"/>
        </w:numPr>
        <w:overflowPunct w:val="0"/>
        <w:autoSpaceDE w:val="0"/>
        <w:autoSpaceDN w:val="0"/>
        <w:adjustRightInd w:val="0"/>
        <w:jc w:val="both"/>
        <w:rPr>
          <w:lang w:val="lv-LV"/>
        </w:rPr>
      </w:pPr>
      <w:r w:rsidRPr="00D85BD8">
        <w:rPr>
          <w:lang w:val="lv-LV"/>
        </w:rPr>
        <w:t>Speciālās pamatizglītības programmu izglītojamajiem ar smagiem garīgās attīstības traucējumiem vai vairākiem smagiem attīstības traucējumiem (izglītības programmas kods  21015911).</w:t>
      </w:r>
    </w:p>
    <w:p w:rsidR="00D85BD8" w:rsidRDefault="00D85BD8" w:rsidP="00D85BD8">
      <w:pPr>
        <w:pStyle w:val="ListParagraph"/>
        <w:rPr>
          <w:lang w:val="lv-LV"/>
        </w:rPr>
      </w:pPr>
    </w:p>
    <w:p w:rsidR="00D85BD8" w:rsidRPr="00C77E0B" w:rsidRDefault="00C77E0B" w:rsidP="00C77E0B">
      <w:pPr>
        <w:pStyle w:val="Standard"/>
        <w:tabs>
          <w:tab w:val="left" w:pos="2268"/>
        </w:tabs>
        <w:spacing w:before="120" w:line="276" w:lineRule="auto"/>
        <w:jc w:val="center"/>
        <w:rPr>
          <w:i/>
        </w:rPr>
      </w:pPr>
      <w:r>
        <w:rPr>
          <w:i/>
        </w:rPr>
        <w:t xml:space="preserve">(Grozīts  ar Rēzeknes novada  domes 20.08.2020. </w:t>
      </w:r>
      <w:r>
        <w:rPr>
          <w:i/>
        </w:rPr>
        <w:t xml:space="preserve">  lēmumu)</w:t>
      </w:r>
    </w:p>
    <w:p w:rsidR="0098709C" w:rsidRDefault="0098709C" w:rsidP="00D85BD8">
      <w:pPr>
        <w:ind w:left="360"/>
        <w:jc w:val="both"/>
        <w:rPr>
          <w:i/>
          <w:u w:val="single"/>
          <w:lang w:val="lv-LV"/>
        </w:rPr>
      </w:pPr>
    </w:p>
    <w:p w:rsidR="0098709C" w:rsidRDefault="0098709C" w:rsidP="00D85BD8">
      <w:pPr>
        <w:numPr>
          <w:ilvl w:val="0"/>
          <w:numId w:val="1"/>
        </w:numPr>
        <w:overflowPunct w:val="0"/>
        <w:autoSpaceDE w:val="0"/>
        <w:autoSpaceDN w:val="0"/>
        <w:adjustRightInd w:val="0"/>
        <w:jc w:val="both"/>
        <w:rPr>
          <w:lang w:val="lv-LV"/>
        </w:rPr>
      </w:pPr>
      <w:r>
        <w:rPr>
          <w:lang w:val="lv-LV"/>
        </w:rPr>
        <w:lastRenderedPageBreak/>
        <w:t>Skola izstrādā un licencē savas izglītības programmas Ministru kabineta noteiktajā kārtībā  vai  realizē    izglītības  programmas  atbilstoši  Izglītības  un zinātnes  ministrijas  izstrādātajam programmas  paraugam.</w:t>
      </w:r>
    </w:p>
    <w:p w:rsidR="0098709C" w:rsidRDefault="0098709C" w:rsidP="00D85BD8">
      <w:pPr>
        <w:numPr>
          <w:ilvl w:val="0"/>
          <w:numId w:val="1"/>
        </w:numPr>
        <w:overflowPunct w:val="0"/>
        <w:autoSpaceDE w:val="0"/>
        <w:autoSpaceDN w:val="0"/>
        <w:adjustRightInd w:val="0"/>
        <w:spacing w:before="120"/>
        <w:jc w:val="both"/>
        <w:rPr>
          <w:lang w:val="lv-LV"/>
        </w:rPr>
      </w:pPr>
      <w:r>
        <w:rPr>
          <w:lang w:val="lv-LV"/>
        </w:rPr>
        <w:t xml:space="preserve">Skolas pedagogi, atbilstoši izglītības programmām un standartu prasībām, izstrādā mācību priekšmetu tematiskos  plānus. </w:t>
      </w:r>
    </w:p>
    <w:p w:rsidR="0098709C" w:rsidRDefault="0098709C" w:rsidP="00D85BD8">
      <w:pPr>
        <w:numPr>
          <w:ilvl w:val="0"/>
          <w:numId w:val="1"/>
        </w:numPr>
        <w:overflowPunct w:val="0"/>
        <w:autoSpaceDE w:val="0"/>
        <w:autoSpaceDN w:val="0"/>
        <w:adjustRightInd w:val="0"/>
        <w:spacing w:before="120"/>
        <w:jc w:val="both"/>
        <w:rPr>
          <w:i/>
          <w:lang w:val="lv-LV"/>
        </w:rPr>
      </w:pPr>
      <w:r>
        <w:rPr>
          <w:lang w:val="lv-LV"/>
        </w:rPr>
        <w:t xml:space="preserve">Audzināšanas darbību reglamentējošais dokuments ir </w:t>
      </w:r>
      <w:r>
        <w:rPr>
          <w:i/>
          <w:lang w:val="lv-LV"/>
        </w:rPr>
        <w:t>Skolas audzināšanas darba programma.</w:t>
      </w:r>
    </w:p>
    <w:p w:rsidR="0098709C" w:rsidRDefault="0098709C" w:rsidP="00D85BD8">
      <w:pPr>
        <w:numPr>
          <w:ilvl w:val="0"/>
          <w:numId w:val="1"/>
        </w:numPr>
        <w:overflowPunct w:val="0"/>
        <w:autoSpaceDE w:val="0"/>
        <w:autoSpaceDN w:val="0"/>
        <w:adjustRightInd w:val="0"/>
        <w:spacing w:before="120"/>
        <w:jc w:val="both"/>
        <w:rPr>
          <w:color w:val="0000FF"/>
          <w:lang w:val="lv-LV"/>
        </w:rPr>
      </w:pPr>
      <w:r>
        <w:rPr>
          <w:lang w:val="lv-LV"/>
        </w:rPr>
        <w:t xml:space="preserve">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w:t>
      </w:r>
      <w:proofErr w:type="spellStart"/>
      <w:r>
        <w:rPr>
          <w:lang w:val="lv-LV"/>
        </w:rPr>
        <w:t>pakalpojums.Interešu</w:t>
      </w:r>
      <w:proofErr w:type="spellEnd"/>
      <w:r>
        <w:rPr>
          <w:lang w:val="lv-LV"/>
        </w:rPr>
        <w:t xml:space="preserve"> izglītības  programma  pirmsskolas vecuma bērniem darbojas atbilstoši </w:t>
      </w:r>
      <w:r>
        <w:rPr>
          <w:i/>
          <w:iCs/>
          <w:lang w:val="lv-LV"/>
        </w:rPr>
        <w:t xml:space="preserve">Skolas pirmsskolas bērnu </w:t>
      </w:r>
      <w:proofErr w:type="spellStart"/>
      <w:r>
        <w:rPr>
          <w:i/>
          <w:iCs/>
          <w:lang w:val="lv-LV"/>
        </w:rPr>
        <w:t>rotaļgrupas</w:t>
      </w:r>
      <w:proofErr w:type="spellEnd"/>
      <w:r>
        <w:rPr>
          <w:i/>
          <w:iCs/>
          <w:lang w:val="lv-LV"/>
        </w:rPr>
        <w:t xml:space="preserve">  reglamentam.</w:t>
      </w:r>
    </w:p>
    <w:p w:rsidR="0098709C" w:rsidRDefault="0098709C" w:rsidP="0098709C">
      <w:pPr>
        <w:pStyle w:val="Heading1"/>
        <w:spacing w:line="276" w:lineRule="auto"/>
        <w:rPr>
          <w:sz w:val="24"/>
          <w:szCs w:val="24"/>
        </w:rPr>
      </w:pPr>
      <w:r>
        <w:rPr>
          <w:sz w:val="24"/>
          <w:szCs w:val="24"/>
        </w:rPr>
        <w:t>V   Izglītības procesa organizācija</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 xml:space="preserve">Mācību gada sākumu un beigu datumu, kā arī izglītojamo brīvdienas nosaka Ministru kabinets  atbilstoši  kārtējam mācību gadam. </w:t>
      </w:r>
    </w:p>
    <w:p w:rsidR="0098709C" w:rsidRPr="00B66445" w:rsidRDefault="0098709C" w:rsidP="0098709C">
      <w:pPr>
        <w:numPr>
          <w:ilvl w:val="1"/>
          <w:numId w:val="1"/>
        </w:numPr>
        <w:overflowPunct w:val="0"/>
        <w:autoSpaceDE w:val="0"/>
        <w:autoSpaceDN w:val="0"/>
        <w:adjustRightInd w:val="0"/>
        <w:spacing w:before="120" w:line="276" w:lineRule="auto"/>
        <w:jc w:val="both"/>
        <w:rPr>
          <w:lang w:val="lv-LV"/>
        </w:rPr>
      </w:pPr>
      <w:r>
        <w:rPr>
          <w:lang w:val="lv-LV"/>
        </w:rPr>
        <w:t xml:space="preserve">Vienu nedēļu ilgas papildus brīvdienas 1. klasei II semestrī nosaka Skolas direktors, </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98709C" w:rsidRDefault="0098709C" w:rsidP="0098709C">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98709C" w:rsidRDefault="0098709C" w:rsidP="0098709C">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lastRenderedPageBreak/>
        <w:t>ietver visus licencētajās vispārējās pamatizglītības izglītības programmās ietvertos mācību priekšmetus un vienu klases audzinātāja stundu nedēļā;</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ir pastāvīgs visu semestri, nepieciešamības gadījumā izmaiņas tajā veic direktors vai pēc direktora rīkojuma direktora nozīmēts pedagogs;</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neietver fakultatīvās, interešu izglītības, pagarinātās dienas grupas un individuālā darba nodarbības.</w:t>
      </w:r>
    </w:p>
    <w:p w:rsidR="0098709C" w:rsidRPr="00B86DC9"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w:t>
      </w:r>
      <w:r w:rsidRPr="00B86DC9">
        <w:rPr>
          <w:lang w:val="lv-LV"/>
        </w:rPr>
        <w:t xml:space="preserve">nodarbībās ir izglītojamā (no 14 gadu vecuma) vai viņa vecāku iesniegums. </w:t>
      </w:r>
    </w:p>
    <w:p w:rsidR="0098709C" w:rsidRPr="0082434E" w:rsidRDefault="0098709C" w:rsidP="0098709C">
      <w:pPr>
        <w:numPr>
          <w:ilvl w:val="0"/>
          <w:numId w:val="1"/>
        </w:numPr>
        <w:overflowPunct w:val="0"/>
        <w:autoSpaceDE w:val="0"/>
        <w:autoSpaceDN w:val="0"/>
        <w:adjustRightInd w:val="0"/>
        <w:spacing w:before="120" w:line="276" w:lineRule="auto"/>
        <w:jc w:val="both"/>
        <w:rPr>
          <w:lang w:val="lv-LV"/>
        </w:rPr>
      </w:pPr>
      <w:r w:rsidRPr="0082434E">
        <w:rPr>
          <w:lang w:val="lv-LV"/>
        </w:rPr>
        <w:t>Skola var piedāvāt individuālā darba nodarbības visos mācību priekšmetos.</w:t>
      </w:r>
    </w:p>
    <w:p w:rsidR="0098709C" w:rsidRPr="0082434E" w:rsidRDefault="0098709C" w:rsidP="0098709C">
      <w:pPr>
        <w:numPr>
          <w:ilvl w:val="0"/>
          <w:numId w:val="1"/>
        </w:numPr>
        <w:overflowPunct w:val="0"/>
        <w:autoSpaceDE w:val="0"/>
        <w:autoSpaceDN w:val="0"/>
        <w:adjustRightInd w:val="0"/>
        <w:spacing w:before="120" w:line="276" w:lineRule="auto"/>
        <w:jc w:val="both"/>
        <w:rPr>
          <w:lang w:val="lv-LV"/>
        </w:rPr>
      </w:pPr>
      <w:r w:rsidRPr="0082434E">
        <w:rPr>
          <w:lang w:val="lv-LV"/>
        </w:rPr>
        <w:t>Pagarinātās darba dienas grupām, fakultatīvajām, interešu izglītības un individuālā darba nodarbībām tiek veidoti atsevišķi nodarbību saraksti. Nepieciešamības gadījumā izmaiņas tajos var veikt direktors vai pēc direktora rīkojuma nozīmēts  pedagogs.</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sidRPr="0082434E">
        <w:rPr>
          <w:lang w:val="lv-LV"/>
        </w:rPr>
        <w:t xml:space="preserve">Izglītojamo mācību sasniegumus vērtē saskaņā ar valsts pamatizglītības standarta un valsts vispārējās vidējās izglītības standarta prasībām un atbilstoši tām Skolā izstrādāto </w:t>
      </w:r>
      <w:r>
        <w:rPr>
          <w:i/>
          <w:lang w:val="lv-LV"/>
        </w:rPr>
        <w:t>Kārtību par izglītojamo mācību sasniegumu vērtēšanu</w:t>
      </w:r>
      <w:r>
        <w:rPr>
          <w:lang w:val="lv-LV"/>
        </w:rPr>
        <w:t>.</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divus(1.-4.klasēs  - ne  vairāk  kā vienu) tēmas noslēguma pārbaudes darbus. Par pārbaudes darbu grafika izveidi atbild direktors, izmaiņas tajā pēc pamatota mācību priekšmeta skolotāja iesnieguma var veikt direktors  vai ar  direktora  rīkojumu  nozīmēts  pedagogs.</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9. klases izglītojamie, kuri izpildījuši attiecīgās izglītības programmas prasības saskaņā ar normatīvajiem aktiem, saņem izglītības dokumentus par vispārējās pamatizglītības apguvi.</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pl-PL"/>
        </w:rPr>
        <w:lastRenderedPageBreak/>
        <w:t xml:space="preserve">Pedagoģiskā procesa organizēšanai nepieciešamo obligāto dokumentāciju nosaka Ministru kabinets. </w:t>
      </w:r>
    </w:p>
    <w:p w:rsidR="0098709C" w:rsidRDefault="0098709C" w:rsidP="0098709C">
      <w:pPr>
        <w:numPr>
          <w:ilvl w:val="0"/>
          <w:numId w:val="1"/>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Ieraksti par izglītojamo mācību un audzināšanas darbu tiek veikti klašu žurnālos.</w:t>
      </w:r>
      <w:r>
        <w:rPr>
          <w:spacing w:val="3"/>
          <w:lang w:val="lv-LV"/>
        </w:rPr>
        <w:t xml:space="preserve"> Direktors, saskaņojot ar Skolas Padomi, nosaka kārtību, kādā vecāki</w:t>
      </w:r>
      <w:r>
        <w:rPr>
          <w:spacing w:val="3"/>
          <w:lang w:val="lv-LV"/>
        </w:rPr>
        <w:br/>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98709C" w:rsidRDefault="0098709C" w:rsidP="0098709C">
      <w:pPr>
        <w:numPr>
          <w:ilvl w:val="0"/>
          <w:numId w:val="1"/>
        </w:numPr>
        <w:overflowPunct w:val="0"/>
        <w:autoSpaceDE w:val="0"/>
        <w:autoSpaceDN w:val="0"/>
        <w:adjustRightInd w:val="0"/>
        <w:spacing w:before="120" w:line="276" w:lineRule="auto"/>
        <w:jc w:val="both"/>
        <w:rPr>
          <w:spacing w:val="-8"/>
          <w:lang w:val="lv-LV"/>
        </w:rPr>
      </w:pPr>
      <w:r>
        <w:rPr>
          <w:lang w:val="lv-LV"/>
        </w:rPr>
        <w:t xml:space="preserve">Valsts pamatizglītības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98709C" w:rsidRPr="00B66445" w:rsidRDefault="0098709C" w:rsidP="0098709C">
      <w:pPr>
        <w:numPr>
          <w:ilvl w:val="0"/>
          <w:numId w:val="1"/>
        </w:numPr>
        <w:overflowPunct w:val="0"/>
        <w:autoSpaceDE w:val="0"/>
        <w:autoSpaceDN w:val="0"/>
        <w:adjustRightInd w:val="0"/>
        <w:spacing w:before="120" w:line="276" w:lineRule="auto"/>
        <w:jc w:val="both"/>
        <w:rPr>
          <w:spacing w:val="-8"/>
          <w:lang w:val="lv-LV"/>
        </w:rPr>
      </w:pPr>
      <w:r>
        <w:rPr>
          <w:spacing w:val="-4"/>
          <w:lang w:val="lv-LV"/>
        </w:rPr>
        <w:t>Skolas   vadības  organizatorisko struktūru  nosaka skolas direktors ar  rīkojumu.</w:t>
      </w:r>
    </w:p>
    <w:p w:rsidR="0098709C" w:rsidRDefault="0098709C" w:rsidP="0098709C">
      <w:pPr>
        <w:pStyle w:val="Heading1"/>
        <w:spacing w:line="276" w:lineRule="auto"/>
        <w:rPr>
          <w:sz w:val="24"/>
          <w:szCs w:val="24"/>
        </w:rPr>
      </w:pPr>
      <w:r>
        <w:rPr>
          <w:sz w:val="24"/>
          <w:szCs w:val="24"/>
        </w:rPr>
        <w:t>VI    Izglītojamo tiesības un pienākumi</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98709C" w:rsidRDefault="0098709C" w:rsidP="0098709C">
      <w:pPr>
        <w:pStyle w:val="Heading1"/>
        <w:tabs>
          <w:tab w:val="center" w:pos="4677"/>
          <w:tab w:val="left" w:pos="8235"/>
        </w:tabs>
        <w:spacing w:line="276" w:lineRule="auto"/>
        <w:ind w:left="720"/>
        <w:jc w:val="left"/>
        <w:rPr>
          <w:sz w:val="24"/>
          <w:szCs w:val="24"/>
        </w:rPr>
      </w:pPr>
      <w:r>
        <w:rPr>
          <w:sz w:val="24"/>
          <w:szCs w:val="24"/>
        </w:rPr>
        <w:t>VII  Pedagogu un citu darbinieku tiesības un pienākumi</w:t>
      </w:r>
      <w:r>
        <w:rPr>
          <w:sz w:val="24"/>
          <w:szCs w:val="24"/>
        </w:rPr>
        <w:tab/>
      </w:r>
    </w:p>
    <w:p w:rsidR="0098709C" w:rsidRPr="00127C14"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 xml:space="preserve">Darba </w:t>
      </w:r>
      <w:r w:rsidRPr="00127C14">
        <w:rPr>
          <w:i/>
          <w:lang w:val="lv-LV"/>
        </w:rPr>
        <w:t>kārtības</w:t>
      </w:r>
      <w:r w:rsidRPr="00127C14">
        <w:rPr>
          <w:lang w:val="lv-LV"/>
        </w:rPr>
        <w:t xml:space="preserve"> </w:t>
      </w:r>
      <w:r w:rsidRPr="00127C14">
        <w:rPr>
          <w:i/>
          <w:lang w:val="lv-LV"/>
        </w:rPr>
        <w:t>noteikumos</w:t>
      </w:r>
      <w:r w:rsidRPr="00127C14">
        <w:rPr>
          <w:lang w:val="lv-LV"/>
        </w:rPr>
        <w:t xml:space="preserve"> un precizēti </w:t>
      </w:r>
      <w:r w:rsidRPr="00127C14">
        <w:rPr>
          <w:i/>
          <w:lang w:val="lv-LV"/>
        </w:rPr>
        <w:t>darba līgumos</w:t>
      </w:r>
      <w:r w:rsidRPr="00127C14">
        <w:rPr>
          <w:lang w:val="lv-LV"/>
        </w:rPr>
        <w:t xml:space="preserve"> un </w:t>
      </w:r>
      <w:r w:rsidRPr="00127C14">
        <w:rPr>
          <w:i/>
          <w:lang w:val="lv-LV"/>
        </w:rPr>
        <w:t>amatu aprakstos</w:t>
      </w:r>
      <w:r w:rsidRPr="00127C14">
        <w:rPr>
          <w:lang w:val="lv-LV"/>
        </w:rPr>
        <w:t>.</w:t>
      </w:r>
    </w:p>
    <w:p w:rsidR="0098709C" w:rsidRPr="00127C14" w:rsidRDefault="0098709C" w:rsidP="0098709C">
      <w:pPr>
        <w:numPr>
          <w:ilvl w:val="0"/>
          <w:numId w:val="1"/>
        </w:numPr>
        <w:overflowPunct w:val="0"/>
        <w:autoSpaceDE w:val="0"/>
        <w:autoSpaceDN w:val="0"/>
        <w:adjustRightInd w:val="0"/>
        <w:spacing w:before="120" w:line="276" w:lineRule="auto"/>
        <w:jc w:val="both"/>
        <w:rPr>
          <w:lang w:val="lv-LV"/>
        </w:rPr>
      </w:pPr>
      <w:r w:rsidRPr="00127C14">
        <w:rPr>
          <w:lang w:val="lv-LV"/>
        </w:rPr>
        <w:t xml:space="preserve">Citu darbinieku tiesības un pienākumi ir noteikti Feimaņu pagasta  pārvaldes   ar  šiem  darbiniekiem noslēgtajos  </w:t>
      </w:r>
      <w:r w:rsidRPr="00127C14">
        <w:rPr>
          <w:i/>
          <w:lang w:val="lv-LV"/>
        </w:rPr>
        <w:t>darba līgumos</w:t>
      </w:r>
      <w:r w:rsidRPr="00127C14">
        <w:rPr>
          <w:lang w:val="lv-LV"/>
        </w:rPr>
        <w:t xml:space="preserve"> un </w:t>
      </w:r>
      <w:r w:rsidRPr="00127C14">
        <w:rPr>
          <w:i/>
          <w:lang w:val="lv-LV"/>
        </w:rPr>
        <w:t xml:space="preserve">amatu aprakstos, kā  arī  daļēji  var  būt  noteikti </w:t>
      </w:r>
      <w:r w:rsidRPr="00127C14">
        <w:rPr>
          <w:lang w:val="lv-LV"/>
        </w:rPr>
        <w:t xml:space="preserve">Skolas </w:t>
      </w:r>
      <w:r w:rsidRPr="00127C14">
        <w:rPr>
          <w:i/>
          <w:lang w:val="lv-LV"/>
        </w:rPr>
        <w:t>Darba kārtības noteikumos</w:t>
      </w:r>
      <w:r w:rsidRPr="00127C14">
        <w:rPr>
          <w:lang w:val="lv-LV"/>
        </w:rPr>
        <w:t>.</w:t>
      </w:r>
    </w:p>
    <w:p w:rsidR="0098709C" w:rsidRPr="00127C14" w:rsidRDefault="0098709C" w:rsidP="0098709C">
      <w:pPr>
        <w:pStyle w:val="Heading1"/>
        <w:spacing w:line="276" w:lineRule="auto"/>
        <w:rPr>
          <w:sz w:val="24"/>
          <w:szCs w:val="24"/>
        </w:rPr>
      </w:pPr>
      <w:r w:rsidRPr="00127C14">
        <w:rPr>
          <w:sz w:val="24"/>
          <w:szCs w:val="24"/>
        </w:rPr>
        <w:t>VIII   Skolas  pedagoģiskās padomes izveidošanas kārtība un kompetence</w:t>
      </w:r>
    </w:p>
    <w:p w:rsidR="0098709C" w:rsidRDefault="0098709C" w:rsidP="0098709C">
      <w:pPr>
        <w:numPr>
          <w:ilvl w:val="0"/>
          <w:numId w:val="1"/>
        </w:numPr>
        <w:overflowPunct w:val="0"/>
        <w:autoSpaceDE w:val="0"/>
        <w:autoSpaceDN w:val="0"/>
        <w:adjustRightInd w:val="0"/>
        <w:spacing w:before="120" w:line="276" w:lineRule="auto"/>
        <w:jc w:val="both"/>
        <w:rPr>
          <w:i/>
          <w:color w:val="FF6600"/>
          <w:lang w:val="lv-LV"/>
        </w:rPr>
      </w:pPr>
      <w:r w:rsidRPr="00127C14">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sidRPr="00127C14">
        <w:rPr>
          <w:i/>
          <w:lang w:val="lv-LV"/>
        </w:rPr>
        <w:t>Pedagoģiskās padomes reglaments</w:t>
      </w:r>
      <w:r>
        <w:rPr>
          <w:i/>
          <w:lang w:val="lv-LV"/>
        </w:rPr>
        <w:t>.</w:t>
      </w:r>
    </w:p>
    <w:p w:rsidR="0098709C" w:rsidRDefault="0098709C" w:rsidP="0098709C">
      <w:pPr>
        <w:pStyle w:val="Heading1"/>
        <w:spacing w:line="276" w:lineRule="auto"/>
        <w:rPr>
          <w:sz w:val="24"/>
          <w:szCs w:val="24"/>
        </w:rPr>
      </w:pPr>
      <w:r>
        <w:rPr>
          <w:sz w:val="24"/>
          <w:szCs w:val="24"/>
        </w:rPr>
        <w:t>IX    Skolas pašpārvaldes izveidošanas kārtība un kompetence</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98709C" w:rsidRDefault="0098709C" w:rsidP="0098709C">
      <w:pPr>
        <w:pStyle w:val="Heading1"/>
        <w:spacing w:line="276" w:lineRule="auto"/>
        <w:rPr>
          <w:sz w:val="24"/>
          <w:szCs w:val="24"/>
        </w:rPr>
      </w:pPr>
      <w:r>
        <w:rPr>
          <w:sz w:val="24"/>
          <w:szCs w:val="24"/>
        </w:rPr>
        <w:lastRenderedPageBreak/>
        <w:t>X  Skolas iekšējo kārtību reglamentējošo dokumentu pieņemšanas kārtība</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Skolā darbojas darbinieku arodbiedrības un Skolas direktora </w:t>
      </w:r>
      <w:r>
        <w:rPr>
          <w:i/>
          <w:lang w:val="lv-LV"/>
        </w:rPr>
        <w:t>Koplīgums</w:t>
      </w:r>
      <w:r>
        <w:rPr>
          <w:lang w:val="lv-LV"/>
        </w:rPr>
        <w:t>, kas noslēgts saskaņā ar Latvijas Republikas Darba likumu.</w:t>
      </w:r>
    </w:p>
    <w:p w:rsidR="0098709C" w:rsidRDefault="0098709C" w:rsidP="0098709C">
      <w:pPr>
        <w:overflowPunct w:val="0"/>
        <w:autoSpaceDE w:val="0"/>
        <w:autoSpaceDN w:val="0"/>
        <w:adjustRightInd w:val="0"/>
        <w:spacing w:before="120" w:line="276" w:lineRule="auto"/>
        <w:jc w:val="both"/>
        <w:rPr>
          <w:lang w:val="lv-LV"/>
        </w:rPr>
      </w:pPr>
    </w:p>
    <w:p w:rsidR="0098709C" w:rsidRDefault="0098709C" w:rsidP="0098709C">
      <w:pPr>
        <w:pStyle w:val="BodyTextIndent2"/>
      </w:pPr>
      <w:r>
        <w:t>XI  Kārtība, kādā privātpersona var apstrīdēt Skolas izdotu administratīvo aktu vai faktisko rīcību</w:t>
      </w:r>
    </w:p>
    <w:p w:rsidR="0098709C" w:rsidRDefault="0098709C" w:rsidP="0098709C">
      <w:pPr>
        <w:numPr>
          <w:ilvl w:val="0"/>
          <w:numId w:val="1"/>
        </w:numPr>
        <w:overflowPunct w:val="0"/>
        <w:autoSpaceDE w:val="0"/>
        <w:autoSpaceDN w:val="0"/>
        <w:adjustRightInd w:val="0"/>
        <w:spacing w:before="120" w:line="276" w:lineRule="auto"/>
        <w:rPr>
          <w:lang w:val="lv-LV"/>
        </w:rPr>
      </w:pPr>
      <w:r>
        <w:rPr>
          <w:lang w:val="lv-LV"/>
        </w:rPr>
        <w:t>Skolas darbības tiesiskumu nodrošina Skolas direktors.</w:t>
      </w:r>
    </w:p>
    <w:p w:rsidR="0098709C" w:rsidRDefault="0098709C" w:rsidP="0098709C">
      <w:pPr>
        <w:numPr>
          <w:ilvl w:val="0"/>
          <w:numId w:val="1"/>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98709C" w:rsidRDefault="0098709C" w:rsidP="0098709C">
      <w:pPr>
        <w:numPr>
          <w:ilvl w:val="0"/>
          <w:numId w:val="1"/>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98709C" w:rsidRDefault="0098709C" w:rsidP="0098709C">
      <w:pPr>
        <w:numPr>
          <w:ilvl w:val="0"/>
          <w:numId w:val="1"/>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98709C" w:rsidRDefault="0098709C" w:rsidP="0098709C">
      <w:pPr>
        <w:numPr>
          <w:ilvl w:val="0"/>
          <w:numId w:val="1"/>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98709C" w:rsidRDefault="0098709C" w:rsidP="0098709C">
      <w:pPr>
        <w:pStyle w:val="Heading1"/>
        <w:spacing w:line="276" w:lineRule="auto"/>
        <w:rPr>
          <w:rFonts w:cs="Arial"/>
          <w:sz w:val="24"/>
          <w:szCs w:val="24"/>
        </w:rPr>
      </w:pPr>
      <w:r>
        <w:rPr>
          <w:rFonts w:cs="Arial"/>
          <w:sz w:val="24"/>
          <w:szCs w:val="24"/>
        </w:rPr>
        <w:t>XII    Skolas saimnieciskā darbība</w:t>
      </w:r>
    </w:p>
    <w:p w:rsidR="0098709C" w:rsidRDefault="0098709C" w:rsidP="0098709C">
      <w:pPr>
        <w:rPr>
          <w:lang w:val="lv-LV"/>
        </w:rPr>
      </w:pPr>
    </w:p>
    <w:p w:rsidR="00997A28" w:rsidRDefault="00997A28" w:rsidP="0098709C">
      <w:pPr>
        <w:numPr>
          <w:ilvl w:val="0"/>
          <w:numId w:val="1"/>
        </w:numPr>
        <w:overflowPunct w:val="0"/>
        <w:autoSpaceDE w:val="0"/>
        <w:autoSpaceDN w:val="0"/>
        <w:adjustRightInd w:val="0"/>
        <w:spacing w:before="120" w:line="276" w:lineRule="auto"/>
        <w:jc w:val="both"/>
        <w:rPr>
          <w:lang w:val="lv-LV"/>
        </w:rPr>
      </w:pPr>
      <w:r w:rsidRPr="00997A28">
        <w:rPr>
          <w:lang w:val="lv-LV"/>
        </w:rPr>
        <w:t xml:space="preserve">Skola neveic  saimniecisko  darbību. Skolas saimnieciski tehnisko darbību veic Rēzeknes novada pašvaldības iestādes Maltas pagasta apvienības struktūrvienība </w:t>
      </w:r>
      <w:r w:rsidRPr="00997A28">
        <w:rPr>
          <w:i/>
          <w:lang w:val="lv-LV"/>
        </w:rPr>
        <w:t>Feimaņu  pagasta  pārvalde</w:t>
      </w:r>
      <w:r w:rsidRPr="00997A28">
        <w:rPr>
          <w:lang w:val="lv-LV"/>
        </w:rPr>
        <w:t xml:space="preserve"> (turpmāk tekstā – Pārvalde), to savstarpēji  saskaņojot  ar  Skolas direktoru. </w:t>
      </w:r>
    </w:p>
    <w:p w:rsidR="00997A28" w:rsidRPr="00997A28" w:rsidRDefault="00997A28" w:rsidP="00997A28">
      <w:pPr>
        <w:pStyle w:val="Standard"/>
        <w:tabs>
          <w:tab w:val="left" w:pos="2268"/>
        </w:tabs>
        <w:spacing w:before="120" w:line="276" w:lineRule="auto"/>
        <w:jc w:val="center"/>
        <w:rPr>
          <w:i/>
        </w:rPr>
      </w:pPr>
      <w:r>
        <w:rPr>
          <w:i/>
        </w:rPr>
        <w:t>(Grozīts  ar Rēzeknes novada  domes 20.08.2020.   lēmumu)</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Normatīvajos  aktos  noteikto  prasību   kontroli  nodrošina  Skolas  direktors.</w:t>
      </w:r>
    </w:p>
    <w:p w:rsidR="0098709C" w:rsidRDefault="0098709C" w:rsidP="0098709C">
      <w:pPr>
        <w:overflowPunct w:val="0"/>
        <w:autoSpaceDE w:val="0"/>
        <w:autoSpaceDN w:val="0"/>
        <w:adjustRightInd w:val="0"/>
        <w:spacing w:before="120" w:line="276" w:lineRule="auto"/>
        <w:jc w:val="center"/>
        <w:rPr>
          <w:i/>
          <w:iCs/>
        </w:rPr>
      </w:pPr>
    </w:p>
    <w:p w:rsidR="0098709C" w:rsidRDefault="0098709C" w:rsidP="0098709C">
      <w:pPr>
        <w:overflowPunct w:val="0"/>
        <w:autoSpaceDE w:val="0"/>
        <w:autoSpaceDN w:val="0"/>
        <w:adjustRightInd w:val="0"/>
        <w:spacing w:before="120" w:line="276" w:lineRule="auto"/>
        <w:jc w:val="center"/>
        <w:rPr>
          <w:rFonts w:ascii="Arial" w:hAnsi="Arial" w:cs="Arial"/>
          <w:b/>
        </w:rPr>
      </w:pPr>
      <w:r>
        <w:rPr>
          <w:rFonts w:ascii="Arial" w:hAnsi="Arial" w:cs="Arial"/>
          <w:b/>
        </w:rPr>
        <w:t xml:space="preserve">XIII   </w:t>
      </w:r>
      <w:proofErr w:type="spellStart"/>
      <w:r>
        <w:rPr>
          <w:rFonts w:ascii="Arial" w:hAnsi="Arial" w:cs="Arial"/>
          <w:b/>
        </w:rPr>
        <w:t>Skolas</w:t>
      </w:r>
      <w:proofErr w:type="spellEnd"/>
      <w:r>
        <w:rPr>
          <w:rFonts w:ascii="Arial" w:hAnsi="Arial" w:cs="Arial"/>
          <w:b/>
        </w:rPr>
        <w:t xml:space="preserve"> </w:t>
      </w:r>
      <w:proofErr w:type="spellStart"/>
      <w:r>
        <w:rPr>
          <w:rFonts w:ascii="Arial" w:hAnsi="Arial" w:cs="Arial"/>
          <w:b/>
        </w:rPr>
        <w:t>finansēšanas</w:t>
      </w:r>
      <w:proofErr w:type="spellEnd"/>
      <w:r>
        <w:rPr>
          <w:rFonts w:ascii="Arial" w:hAnsi="Arial" w:cs="Arial"/>
          <w:b/>
        </w:rPr>
        <w:t xml:space="preserve"> </w:t>
      </w:r>
      <w:proofErr w:type="spellStart"/>
      <w:r>
        <w:rPr>
          <w:rFonts w:ascii="Arial" w:hAnsi="Arial" w:cs="Arial"/>
          <w:b/>
        </w:rPr>
        <w:t>avoti</w:t>
      </w:r>
      <w:proofErr w:type="spellEnd"/>
      <w:r>
        <w:rPr>
          <w:rFonts w:ascii="Arial" w:hAnsi="Arial" w:cs="Arial"/>
          <w:b/>
        </w:rPr>
        <w:t xml:space="preserve"> </w:t>
      </w:r>
      <w:proofErr w:type="gramStart"/>
      <w:r>
        <w:rPr>
          <w:rFonts w:ascii="Arial" w:hAnsi="Arial" w:cs="Arial"/>
          <w:b/>
        </w:rPr>
        <w:t>un</w:t>
      </w:r>
      <w:proofErr w:type="gramEnd"/>
      <w:r>
        <w:rPr>
          <w:rFonts w:ascii="Arial" w:hAnsi="Arial" w:cs="Arial"/>
          <w:b/>
        </w:rPr>
        <w:t xml:space="preserve"> </w:t>
      </w:r>
      <w:proofErr w:type="spellStart"/>
      <w:r>
        <w:rPr>
          <w:rFonts w:ascii="Arial" w:hAnsi="Arial" w:cs="Arial"/>
          <w:b/>
        </w:rPr>
        <w:t>kārtība</w:t>
      </w:r>
      <w:proofErr w:type="spellEnd"/>
    </w:p>
    <w:p w:rsidR="0098709C" w:rsidRDefault="0098709C" w:rsidP="0098709C">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98709C" w:rsidRDefault="0098709C" w:rsidP="0098709C">
      <w:pPr>
        <w:numPr>
          <w:ilvl w:val="1"/>
          <w:numId w:val="1"/>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98709C" w:rsidRDefault="0098709C" w:rsidP="0098709C">
      <w:pPr>
        <w:numPr>
          <w:ilvl w:val="1"/>
          <w:numId w:val="1"/>
        </w:numPr>
        <w:overflowPunct w:val="0"/>
        <w:autoSpaceDE w:val="0"/>
        <w:autoSpaceDN w:val="0"/>
        <w:adjustRightInd w:val="0"/>
        <w:spacing w:before="120" w:line="276" w:lineRule="auto"/>
        <w:jc w:val="both"/>
        <w:rPr>
          <w:lang w:val="lv-LV"/>
        </w:rPr>
      </w:pPr>
      <w:proofErr w:type="spellStart"/>
      <w:r>
        <w:t>Dibinātāja</w:t>
      </w:r>
      <w:proofErr w:type="spellEnd"/>
      <w:r>
        <w:t xml:space="preserve"> </w:t>
      </w:r>
      <w:proofErr w:type="spellStart"/>
      <w:r>
        <w:t>budžets</w:t>
      </w:r>
      <w:proofErr w:type="spellEnd"/>
      <w:r>
        <w:t>;</w:t>
      </w:r>
    </w:p>
    <w:p w:rsidR="0098709C" w:rsidRDefault="0098709C" w:rsidP="0098709C">
      <w:pPr>
        <w:numPr>
          <w:ilvl w:val="1"/>
          <w:numId w:val="1"/>
        </w:numPr>
        <w:overflowPunct w:val="0"/>
        <w:autoSpaceDE w:val="0"/>
        <w:autoSpaceDN w:val="0"/>
        <w:adjustRightInd w:val="0"/>
        <w:spacing w:before="120" w:line="276" w:lineRule="auto"/>
        <w:jc w:val="both"/>
        <w:rPr>
          <w:lang w:val="lv-LV"/>
        </w:rPr>
      </w:pPr>
      <w:r>
        <w:rPr>
          <w:lang w:val="lv-LV"/>
        </w:rPr>
        <w:t>speciālā budžeta līdzekļi.</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4B19C1" w:rsidRDefault="004B19C1" w:rsidP="0098709C">
      <w:pPr>
        <w:numPr>
          <w:ilvl w:val="0"/>
          <w:numId w:val="1"/>
        </w:numPr>
        <w:overflowPunct w:val="0"/>
        <w:autoSpaceDE w:val="0"/>
        <w:autoSpaceDN w:val="0"/>
        <w:adjustRightInd w:val="0"/>
        <w:spacing w:before="120" w:line="276" w:lineRule="auto"/>
        <w:jc w:val="both"/>
        <w:rPr>
          <w:lang w:val="lv-LV"/>
        </w:rPr>
      </w:pPr>
      <w:r w:rsidRPr="004B19C1">
        <w:rPr>
          <w:lang w:val="lv-LV"/>
        </w:rPr>
        <w:lastRenderedPageBreak/>
        <w:t xml:space="preserve">Piemaksas par darba kvalitāti pedagogiem tiek noteiktas, pamatojoties uz Ministru kabineta noteikumiem un Skolā  noteikto  kārtību. </w:t>
      </w:r>
    </w:p>
    <w:p w:rsidR="004B19C1" w:rsidRPr="004B19C1" w:rsidRDefault="004B19C1" w:rsidP="004B19C1">
      <w:pPr>
        <w:pStyle w:val="Standard"/>
        <w:tabs>
          <w:tab w:val="left" w:pos="2268"/>
        </w:tabs>
        <w:spacing w:before="120" w:line="276" w:lineRule="auto"/>
        <w:jc w:val="center"/>
        <w:rPr>
          <w:i/>
        </w:rPr>
      </w:pPr>
      <w:r>
        <w:rPr>
          <w:i/>
        </w:rPr>
        <w:t>(Grozīts  ar Rēzeknes novada  domes 20.08.2020.   lēmumu)</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Piemaksas Skolas pedagogiem, kuras atsevišķos gadījumos var veidoties no darba algu ekonomijas, tiek piešķirtas, pamatojoties uz  Izglītības likumu, Vispārējās  izglītības likumu, Ministru kabineta normatīvajiem  aktiem saskaņā ar </w:t>
      </w:r>
      <w:r>
        <w:rPr>
          <w:iCs/>
          <w:lang w:val="lv-LV"/>
        </w:rPr>
        <w:t>Skolas direktora apstiprināto</w:t>
      </w:r>
      <w:r>
        <w:rPr>
          <w:i/>
          <w:lang w:val="lv-LV"/>
        </w:rPr>
        <w:t xml:space="preserve"> Materiālās stimulēšanas kārtību.</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98709C" w:rsidRDefault="0098709C" w:rsidP="0098709C">
      <w:pPr>
        <w:numPr>
          <w:ilvl w:val="0"/>
          <w:numId w:val="1"/>
        </w:numPr>
        <w:overflowPunct w:val="0"/>
        <w:autoSpaceDE w:val="0"/>
        <w:autoSpaceDN w:val="0"/>
        <w:adjustRightInd w:val="0"/>
        <w:spacing w:before="120" w:line="276" w:lineRule="auto"/>
        <w:rPr>
          <w:lang w:val="lv-LV"/>
        </w:rPr>
      </w:pPr>
      <w:r>
        <w:rPr>
          <w:lang w:val="lv-LV"/>
        </w:rPr>
        <w:t>Ja  Skolai  tiek  veikti  ziedojumi, to  uzskaiti  veic  Pārvalde. Ziedojumi  saskaņā ar  normatīvajiem aktiem  tiek  izlietoti  atbilstoši  to  noteiktajam  mērķim.</w:t>
      </w:r>
    </w:p>
    <w:p w:rsidR="0098709C" w:rsidRDefault="0098709C" w:rsidP="0098709C">
      <w:pPr>
        <w:numPr>
          <w:ilvl w:val="0"/>
          <w:numId w:val="1"/>
        </w:numPr>
        <w:overflowPunct w:val="0"/>
        <w:autoSpaceDE w:val="0"/>
        <w:autoSpaceDN w:val="0"/>
        <w:adjustRightInd w:val="0"/>
        <w:spacing w:before="120" w:line="276" w:lineRule="auto"/>
        <w:rPr>
          <w:lang w:val="lv-LV"/>
        </w:rPr>
      </w:pPr>
      <w:r>
        <w:rPr>
          <w:lang w:val="lv-LV"/>
        </w:rPr>
        <w:t>Skolas direktors ir tiesīgs  slēgt līgumus  tikai  papildus izglītojošās  darbības  veikšanai, ja  to  paredz   normatīvie  akti.  Finanšu  darbība  šajos  gadījumos tiek veikta  ar Pārvaldes  starpniecību.</w:t>
      </w:r>
    </w:p>
    <w:p w:rsidR="0098709C" w:rsidRDefault="0098709C" w:rsidP="0098709C">
      <w:pPr>
        <w:numPr>
          <w:ilvl w:val="0"/>
          <w:numId w:val="1"/>
        </w:numPr>
        <w:overflowPunct w:val="0"/>
        <w:autoSpaceDE w:val="0"/>
        <w:autoSpaceDN w:val="0"/>
        <w:adjustRightInd w:val="0"/>
        <w:spacing w:before="120" w:line="276" w:lineRule="auto"/>
        <w:rPr>
          <w:lang w:val="lv-LV"/>
        </w:rPr>
      </w:pPr>
      <w:r>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Pr>
          <w:lang w:val="lv-LV"/>
        </w:rPr>
        <w:t>utml</w:t>
      </w:r>
      <w:proofErr w:type="spellEnd"/>
      <w:r>
        <w:rPr>
          <w:lang w:val="lv-LV"/>
        </w:rPr>
        <w:t>.),  savstarpēji  saskaņojot  ar  Skolas  direktoru.</w:t>
      </w:r>
    </w:p>
    <w:p w:rsidR="0098709C" w:rsidRDefault="0098709C" w:rsidP="0098709C">
      <w:pPr>
        <w:numPr>
          <w:ilvl w:val="0"/>
          <w:numId w:val="1"/>
        </w:numPr>
        <w:overflowPunct w:val="0"/>
        <w:autoSpaceDE w:val="0"/>
        <w:autoSpaceDN w:val="0"/>
        <w:adjustRightInd w:val="0"/>
        <w:spacing w:before="120" w:line="276" w:lineRule="auto"/>
        <w:rPr>
          <w:lang w:val="lv-LV"/>
        </w:rPr>
      </w:pPr>
      <w:r>
        <w:rPr>
          <w:lang w:val="lv-LV"/>
        </w:rPr>
        <w:t>Pārvalde  un Skolas direktors  par finanšu līdzekļu racionālu un efektīvu izlietojumu atbilstoši budžeta tāmei  atskaitās Skolas padomei.</w:t>
      </w:r>
    </w:p>
    <w:p w:rsidR="0098709C" w:rsidRDefault="0098709C" w:rsidP="0098709C">
      <w:pPr>
        <w:pStyle w:val="Heading1"/>
        <w:spacing w:line="276" w:lineRule="auto"/>
        <w:rPr>
          <w:bCs/>
          <w:sz w:val="24"/>
          <w:szCs w:val="24"/>
        </w:rPr>
      </w:pPr>
      <w:r>
        <w:rPr>
          <w:bCs/>
          <w:sz w:val="24"/>
          <w:szCs w:val="24"/>
        </w:rPr>
        <w:t>XIV    Skolas reorganizēšanas un likvidēšanas kārtība</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Skolu var reorganizēt vai likvidēt Dibinātājs, saskaņojot ar Izglītības un zinātnes ministriju.</w:t>
      </w:r>
    </w:p>
    <w:p w:rsidR="0098709C" w:rsidRDefault="0098709C" w:rsidP="0098709C">
      <w:pPr>
        <w:pStyle w:val="Heading1"/>
        <w:spacing w:line="276" w:lineRule="auto"/>
        <w:rPr>
          <w:sz w:val="24"/>
          <w:szCs w:val="24"/>
        </w:rPr>
      </w:pPr>
      <w:r>
        <w:rPr>
          <w:sz w:val="24"/>
          <w:szCs w:val="24"/>
        </w:rPr>
        <w:t>XV   Skolas nolikuma un tā grozījumu pieņemšanas kārtība</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98709C" w:rsidRDefault="0098709C" w:rsidP="0098709C">
      <w:pPr>
        <w:pStyle w:val="Heading1"/>
        <w:spacing w:line="276" w:lineRule="auto"/>
        <w:rPr>
          <w:sz w:val="24"/>
          <w:szCs w:val="24"/>
        </w:rPr>
      </w:pPr>
      <w:r>
        <w:rPr>
          <w:sz w:val="24"/>
          <w:szCs w:val="24"/>
        </w:rPr>
        <w:lastRenderedPageBreak/>
        <w:t>XVI   Citi noteikumi</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Lai nodrošinātu izglītojamo profilaktisko veselības aprūpi un neatliekamo medicīnisko palīdzību, Skola  sadarbojas ar ģimenes ārstiem.</w:t>
      </w:r>
    </w:p>
    <w:p w:rsidR="0098709C" w:rsidRDefault="0098709C" w:rsidP="0098709C">
      <w:pPr>
        <w:numPr>
          <w:ilvl w:val="0"/>
          <w:numId w:val="1"/>
        </w:numPr>
        <w:overflowPunct w:val="0"/>
        <w:autoSpaceDE w:val="0"/>
        <w:autoSpaceDN w:val="0"/>
        <w:adjustRightInd w:val="0"/>
        <w:spacing w:before="120" w:line="276" w:lineRule="auto"/>
        <w:jc w:val="both"/>
        <w:rPr>
          <w:color w:val="FF0000"/>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bibliotekārs.</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162952" w:rsidRDefault="00162952" w:rsidP="0098709C">
      <w:pPr>
        <w:numPr>
          <w:ilvl w:val="0"/>
          <w:numId w:val="1"/>
        </w:numPr>
        <w:overflowPunct w:val="0"/>
        <w:autoSpaceDE w:val="0"/>
        <w:autoSpaceDN w:val="0"/>
        <w:adjustRightInd w:val="0"/>
        <w:spacing w:before="120" w:line="276" w:lineRule="auto"/>
        <w:jc w:val="both"/>
        <w:rPr>
          <w:lang w:val="lv-LV"/>
        </w:rPr>
      </w:pPr>
      <w:r w:rsidRPr="00162952">
        <w:rPr>
          <w:lang w:val="lv-LV"/>
        </w:rPr>
        <w:t>Sadarbībā  ar  Dibinātāja  norādīto  iestādi  Skola  organizē  un  kontrolē  darba  aizsardzības pasākumus un  veic  darba  vides  iekšējo  uzraudzību</w:t>
      </w:r>
      <w:r>
        <w:rPr>
          <w:lang w:val="lv-LV"/>
        </w:rPr>
        <w:t>.</w:t>
      </w:r>
    </w:p>
    <w:p w:rsidR="00162952" w:rsidRPr="00162952" w:rsidRDefault="00162952" w:rsidP="00162952">
      <w:pPr>
        <w:pStyle w:val="Standard"/>
        <w:tabs>
          <w:tab w:val="left" w:pos="2268"/>
        </w:tabs>
        <w:spacing w:before="120" w:line="276" w:lineRule="auto"/>
        <w:jc w:val="center"/>
        <w:rPr>
          <w:i/>
        </w:rPr>
      </w:pPr>
      <w:bookmarkStart w:id="0" w:name="_GoBack"/>
      <w:bookmarkEnd w:id="0"/>
      <w:r>
        <w:rPr>
          <w:i/>
        </w:rPr>
        <w:t>(Grozīts  ar Rēzeknes novada  domes 20.08.2020.   lēmumu)</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98709C" w:rsidRDefault="0098709C" w:rsidP="0098709C">
      <w:pPr>
        <w:numPr>
          <w:ilvl w:val="0"/>
          <w:numId w:val="1"/>
        </w:numPr>
        <w:overflowPunct w:val="0"/>
        <w:autoSpaceDE w:val="0"/>
        <w:autoSpaceDN w:val="0"/>
        <w:adjustRightInd w:val="0"/>
        <w:spacing w:before="120" w:line="276" w:lineRule="auto"/>
        <w:jc w:val="both"/>
        <w:rPr>
          <w:lang w:val="lv-LV"/>
        </w:rPr>
      </w:pPr>
      <w:r>
        <w:rPr>
          <w:lang w:val="lv-LV"/>
        </w:rPr>
        <w:t>Nolikums  stājas  spēkā  ar  2019.gada  3.maiju.</w:t>
      </w:r>
    </w:p>
    <w:p w:rsidR="0098709C" w:rsidRDefault="0098709C" w:rsidP="0098709C">
      <w:pPr>
        <w:pStyle w:val="Header"/>
        <w:tabs>
          <w:tab w:val="left" w:pos="720"/>
        </w:tabs>
        <w:rPr>
          <w:lang w:val="lv-LV"/>
        </w:rPr>
      </w:pPr>
    </w:p>
    <w:p w:rsidR="0098709C" w:rsidRDefault="0098709C" w:rsidP="0098709C">
      <w:pPr>
        <w:jc w:val="center"/>
        <w:rPr>
          <w:lang w:val="lv-LV"/>
        </w:rPr>
      </w:pPr>
      <w:r>
        <w:rPr>
          <w:lang w:val="lv-LV"/>
        </w:rPr>
        <w:t xml:space="preserve">Feimaņu  pamatskolas  direktore                                                   /A.Drikšņa/                                                                                     </w:t>
      </w:r>
    </w:p>
    <w:p w:rsidR="0098709C" w:rsidRDefault="0098709C" w:rsidP="0098709C">
      <w:pPr>
        <w:rPr>
          <w:lang w:val="lv-LV"/>
        </w:rPr>
      </w:pPr>
    </w:p>
    <w:p w:rsidR="0098709C" w:rsidRDefault="0098709C" w:rsidP="0098709C">
      <w:pPr>
        <w:pStyle w:val="Header"/>
        <w:tabs>
          <w:tab w:val="left" w:pos="720"/>
        </w:tabs>
        <w:rPr>
          <w:lang w:val="lv-LV"/>
        </w:rPr>
      </w:pPr>
      <w:r>
        <w:rPr>
          <w:lang w:val="lv-LV"/>
        </w:rPr>
        <w:t>A.Drikšņa</w:t>
      </w:r>
    </w:p>
    <w:p w:rsidR="0098709C" w:rsidRDefault="0098709C" w:rsidP="0098709C">
      <w:pPr>
        <w:rPr>
          <w:lang w:val="lv-LV"/>
        </w:rPr>
      </w:pPr>
      <w:r>
        <w:rPr>
          <w:lang w:val="lv-LV"/>
        </w:rPr>
        <w:t>/64644749/</w:t>
      </w:r>
    </w:p>
    <w:p w:rsidR="00350A42" w:rsidRDefault="00350A42"/>
    <w:sectPr w:rsidR="00350A42" w:rsidSect="00162952">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07" w:rsidRDefault="00C04307" w:rsidP="00162952">
      <w:r>
        <w:separator/>
      </w:r>
    </w:p>
  </w:endnote>
  <w:endnote w:type="continuationSeparator" w:id="0">
    <w:p w:rsidR="00C04307" w:rsidRDefault="00C04307" w:rsidP="0016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755462"/>
      <w:docPartObj>
        <w:docPartGallery w:val="Page Numbers (Bottom of Page)"/>
        <w:docPartUnique/>
      </w:docPartObj>
    </w:sdtPr>
    <w:sdtEndPr>
      <w:rPr>
        <w:noProof/>
      </w:rPr>
    </w:sdtEndPr>
    <w:sdtContent>
      <w:p w:rsidR="00162952" w:rsidRDefault="0016295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162952" w:rsidRDefault="00162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07" w:rsidRDefault="00C04307" w:rsidP="00162952">
      <w:r>
        <w:separator/>
      </w:r>
    </w:p>
  </w:footnote>
  <w:footnote w:type="continuationSeparator" w:id="0">
    <w:p w:rsidR="00C04307" w:rsidRDefault="00C04307" w:rsidP="00162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04786"/>
    <w:multiLevelType w:val="hybridMultilevel"/>
    <w:tmpl w:val="6734C0E0"/>
    <w:lvl w:ilvl="0" w:tplc="042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6A855173"/>
    <w:multiLevelType w:val="multilevel"/>
    <w:tmpl w:val="23B0939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9C"/>
    <w:rsid w:val="00162952"/>
    <w:rsid w:val="00350A42"/>
    <w:rsid w:val="003A3375"/>
    <w:rsid w:val="004B19C1"/>
    <w:rsid w:val="0098709C"/>
    <w:rsid w:val="00997A28"/>
    <w:rsid w:val="00C04307"/>
    <w:rsid w:val="00C77E0B"/>
    <w:rsid w:val="00D85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9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8709C"/>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98709C"/>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3">
    <w:name w:val="heading 3"/>
    <w:basedOn w:val="Normal"/>
    <w:next w:val="Normal"/>
    <w:link w:val="Heading3Char"/>
    <w:semiHidden/>
    <w:unhideWhenUsed/>
    <w:qFormat/>
    <w:rsid w:val="0098709C"/>
    <w:pPr>
      <w:keepNext/>
      <w:jc w:val="right"/>
      <w:outlineLvl w:val="2"/>
    </w:pPr>
    <w:rPr>
      <w:i/>
      <w:lang w:val="lv-LV"/>
    </w:rPr>
  </w:style>
  <w:style w:type="paragraph" w:styleId="Heading5">
    <w:name w:val="heading 5"/>
    <w:basedOn w:val="Normal"/>
    <w:next w:val="Normal"/>
    <w:link w:val="Heading5Char"/>
    <w:semiHidden/>
    <w:unhideWhenUsed/>
    <w:qFormat/>
    <w:rsid w:val="0098709C"/>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09C"/>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98709C"/>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98709C"/>
    <w:rPr>
      <w:rFonts w:ascii="Times New Roman" w:eastAsia="Times New Roman" w:hAnsi="Times New Roman" w:cs="Times New Roman"/>
      <w:i/>
      <w:sz w:val="24"/>
      <w:szCs w:val="24"/>
    </w:rPr>
  </w:style>
  <w:style w:type="character" w:customStyle="1" w:styleId="Heading5Char">
    <w:name w:val="Heading 5 Char"/>
    <w:basedOn w:val="DefaultParagraphFont"/>
    <w:link w:val="Heading5"/>
    <w:semiHidden/>
    <w:rsid w:val="0098709C"/>
    <w:rPr>
      <w:rFonts w:ascii="Calibri" w:eastAsia="Times New Roman" w:hAnsi="Calibri" w:cs="Times New Roman"/>
      <w:b/>
      <w:bCs/>
      <w:i/>
      <w:iCs/>
      <w:sz w:val="26"/>
      <w:szCs w:val="26"/>
    </w:rPr>
  </w:style>
  <w:style w:type="paragraph" w:styleId="Header">
    <w:name w:val="header"/>
    <w:basedOn w:val="Normal"/>
    <w:link w:val="HeaderChar"/>
    <w:unhideWhenUsed/>
    <w:rsid w:val="0098709C"/>
    <w:pPr>
      <w:tabs>
        <w:tab w:val="center" w:pos="4153"/>
        <w:tab w:val="right" w:pos="8306"/>
      </w:tabs>
    </w:pPr>
  </w:style>
  <w:style w:type="character" w:customStyle="1" w:styleId="HeaderChar">
    <w:name w:val="Header Char"/>
    <w:basedOn w:val="DefaultParagraphFont"/>
    <w:link w:val="Header"/>
    <w:rsid w:val="0098709C"/>
    <w:rPr>
      <w:rFonts w:ascii="Times New Roman" w:eastAsia="Times New Roman" w:hAnsi="Times New Roman" w:cs="Times New Roman"/>
      <w:sz w:val="24"/>
      <w:szCs w:val="24"/>
      <w:lang w:val="en-GB"/>
    </w:rPr>
  </w:style>
  <w:style w:type="paragraph" w:styleId="Title">
    <w:name w:val="Title"/>
    <w:basedOn w:val="Normal"/>
    <w:link w:val="TitleChar"/>
    <w:qFormat/>
    <w:rsid w:val="0098709C"/>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98709C"/>
    <w:rPr>
      <w:rFonts w:ascii="Times New Roman" w:eastAsia="Times New Roman" w:hAnsi="Times New Roman" w:cs="Times New Roman"/>
      <w:b/>
      <w:szCs w:val="20"/>
    </w:rPr>
  </w:style>
  <w:style w:type="paragraph" w:styleId="BodyText">
    <w:name w:val="Body Text"/>
    <w:basedOn w:val="Normal"/>
    <w:link w:val="BodyTextChar"/>
    <w:semiHidden/>
    <w:unhideWhenUsed/>
    <w:rsid w:val="0098709C"/>
    <w:pPr>
      <w:jc w:val="both"/>
    </w:pPr>
    <w:rPr>
      <w:szCs w:val="20"/>
      <w:lang w:val="lv-LV"/>
    </w:rPr>
  </w:style>
  <w:style w:type="character" w:customStyle="1" w:styleId="BodyTextChar">
    <w:name w:val="Body Text Char"/>
    <w:basedOn w:val="DefaultParagraphFont"/>
    <w:link w:val="BodyText"/>
    <w:semiHidden/>
    <w:rsid w:val="0098709C"/>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98709C"/>
    <w:pPr>
      <w:ind w:left="360"/>
      <w:jc w:val="both"/>
    </w:pPr>
    <w:rPr>
      <w:b/>
      <w:bCs/>
      <w:iCs/>
    </w:rPr>
  </w:style>
  <w:style w:type="character" w:customStyle="1" w:styleId="BodyTextIndentChar">
    <w:name w:val="Body Text Indent Char"/>
    <w:basedOn w:val="DefaultParagraphFont"/>
    <w:link w:val="BodyTextIndent"/>
    <w:semiHidden/>
    <w:rsid w:val="0098709C"/>
    <w:rPr>
      <w:rFonts w:ascii="Times New Roman" w:eastAsia="Times New Roman" w:hAnsi="Times New Roman" w:cs="Times New Roman"/>
      <w:b/>
      <w:bCs/>
      <w:iCs/>
      <w:sz w:val="24"/>
      <w:szCs w:val="24"/>
      <w:lang w:val="en-GB"/>
    </w:rPr>
  </w:style>
  <w:style w:type="paragraph" w:styleId="BodyTextIndent2">
    <w:name w:val="Body Text Indent 2"/>
    <w:basedOn w:val="Normal"/>
    <w:link w:val="BodyTextIndent2Char"/>
    <w:semiHidden/>
    <w:unhideWhenUsed/>
    <w:rsid w:val="0098709C"/>
    <w:pPr>
      <w:overflowPunct w:val="0"/>
      <w:autoSpaceDE w:val="0"/>
      <w:autoSpaceDN w:val="0"/>
      <w:adjustRightInd w:val="0"/>
      <w:spacing w:before="120" w:line="276" w:lineRule="auto"/>
      <w:ind w:left="720"/>
      <w:jc w:val="center"/>
    </w:pPr>
    <w:rPr>
      <w:rFonts w:ascii="Arial" w:hAnsi="Arial" w:cs="Arial"/>
      <w:b/>
      <w:lang w:val="lv-LV"/>
    </w:rPr>
  </w:style>
  <w:style w:type="character" w:customStyle="1" w:styleId="BodyTextIndent2Char">
    <w:name w:val="Body Text Indent 2 Char"/>
    <w:basedOn w:val="DefaultParagraphFont"/>
    <w:link w:val="BodyTextIndent2"/>
    <w:semiHidden/>
    <w:rsid w:val="0098709C"/>
    <w:rPr>
      <w:rFonts w:ascii="Arial" w:eastAsia="Times New Roman" w:hAnsi="Arial" w:cs="Arial"/>
      <w:b/>
      <w:sz w:val="24"/>
      <w:szCs w:val="24"/>
    </w:rPr>
  </w:style>
  <w:style w:type="paragraph" w:styleId="ListParagraph">
    <w:name w:val="List Paragraph"/>
    <w:basedOn w:val="Normal"/>
    <w:uiPriority w:val="34"/>
    <w:qFormat/>
    <w:rsid w:val="00D85BD8"/>
    <w:pPr>
      <w:ind w:left="720"/>
      <w:contextualSpacing/>
    </w:pPr>
  </w:style>
  <w:style w:type="paragraph" w:customStyle="1" w:styleId="Standard">
    <w:name w:val="Standard"/>
    <w:rsid w:val="00C77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Footer">
    <w:name w:val="footer"/>
    <w:basedOn w:val="Normal"/>
    <w:link w:val="FooterChar"/>
    <w:uiPriority w:val="99"/>
    <w:unhideWhenUsed/>
    <w:rsid w:val="00162952"/>
    <w:pPr>
      <w:tabs>
        <w:tab w:val="center" w:pos="4153"/>
        <w:tab w:val="right" w:pos="8306"/>
      </w:tabs>
    </w:pPr>
  </w:style>
  <w:style w:type="character" w:customStyle="1" w:styleId="FooterChar">
    <w:name w:val="Footer Char"/>
    <w:basedOn w:val="DefaultParagraphFont"/>
    <w:link w:val="Footer"/>
    <w:uiPriority w:val="99"/>
    <w:rsid w:val="00162952"/>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9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8709C"/>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98709C"/>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3">
    <w:name w:val="heading 3"/>
    <w:basedOn w:val="Normal"/>
    <w:next w:val="Normal"/>
    <w:link w:val="Heading3Char"/>
    <w:semiHidden/>
    <w:unhideWhenUsed/>
    <w:qFormat/>
    <w:rsid w:val="0098709C"/>
    <w:pPr>
      <w:keepNext/>
      <w:jc w:val="right"/>
      <w:outlineLvl w:val="2"/>
    </w:pPr>
    <w:rPr>
      <w:i/>
      <w:lang w:val="lv-LV"/>
    </w:rPr>
  </w:style>
  <w:style w:type="paragraph" w:styleId="Heading5">
    <w:name w:val="heading 5"/>
    <w:basedOn w:val="Normal"/>
    <w:next w:val="Normal"/>
    <w:link w:val="Heading5Char"/>
    <w:semiHidden/>
    <w:unhideWhenUsed/>
    <w:qFormat/>
    <w:rsid w:val="0098709C"/>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09C"/>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98709C"/>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98709C"/>
    <w:rPr>
      <w:rFonts w:ascii="Times New Roman" w:eastAsia="Times New Roman" w:hAnsi="Times New Roman" w:cs="Times New Roman"/>
      <w:i/>
      <w:sz w:val="24"/>
      <w:szCs w:val="24"/>
    </w:rPr>
  </w:style>
  <w:style w:type="character" w:customStyle="1" w:styleId="Heading5Char">
    <w:name w:val="Heading 5 Char"/>
    <w:basedOn w:val="DefaultParagraphFont"/>
    <w:link w:val="Heading5"/>
    <w:semiHidden/>
    <w:rsid w:val="0098709C"/>
    <w:rPr>
      <w:rFonts w:ascii="Calibri" w:eastAsia="Times New Roman" w:hAnsi="Calibri" w:cs="Times New Roman"/>
      <w:b/>
      <w:bCs/>
      <w:i/>
      <w:iCs/>
      <w:sz w:val="26"/>
      <w:szCs w:val="26"/>
    </w:rPr>
  </w:style>
  <w:style w:type="paragraph" w:styleId="Header">
    <w:name w:val="header"/>
    <w:basedOn w:val="Normal"/>
    <w:link w:val="HeaderChar"/>
    <w:unhideWhenUsed/>
    <w:rsid w:val="0098709C"/>
    <w:pPr>
      <w:tabs>
        <w:tab w:val="center" w:pos="4153"/>
        <w:tab w:val="right" w:pos="8306"/>
      </w:tabs>
    </w:pPr>
  </w:style>
  <w:style w:type="character" w:customStyle="1" w:styleId="HeaderChar">
    <w:name w:val="Header Char"/>
    <w:basedOn w:val="DefaultParagraphFont"/>
    <w:link w:val="Header"/>
    <w:rsid w:val="0098709C"/>
    <w:rPr>
      <w:rFonts w:ascii="Times New Roman" w:eastAsia="Times New Roman" w:hAnsi="Times New Roman" w:cs="Times New Roman"/>
      <w:sz w:val="24"/>
      <w:szCs w:val="24"/>
      <w:lang w:val="en-GB"/>
    </w:rPr>
  </w:style>
  <w:style w:type="paragraph" w:styleId="Title">
    <w:name w:val="Title"/>
    <w:basedOn w:val="Normal"/>
    <w:link w:val="TitleChar"/>
    <w:qFormat/>
    <w:rsid w:val="0098709C"/>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98709C"/>
    <w:rPr>
      <w:rFonts w:ascii="Times New Roman" w:eastAsia="Times New Roman" w:hAnsi="Times New Roman" w:cs="Times New Roman"/>
      <w:b/>
      <w:szCs w:val="20"/>
    </w:rPr>
  </w:style>
  <w:style w:type="paragraph" w:styleId="BodyText">
    <w:name w:val="Body Text"/>
    <w:basedOn w:val="Normal"/>
    <w:link w:val="BodyTextChar"/>
    <w:semiHidden/>
    <w:unhideWhenUsed/>
    <w:rsid w:val="0098709C"/>
    <w:pPr>
      <w:jc w:val="both"/>
    </w:pPr>
    <w:rPr>
      <w:szCs w:val="20"/>
      <w:lang w:val="lv-LV"/>
    </w:rPr>
  </w:style>
  <w:style w:type="character" w:customStyle="1" w:styleId="BodyTextChar">
    <w:name w:val="Body Text Char"/>
    <w:basedOn w:val="DefaultParagraphFont"/>
    <w:link w:val="BodyText"/>
    <w:semiHidden/>
    <w:rsid w:val="0098709C"/>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98709C"/>
    <w:pPr>
      <w:ind w:left="360"/>
      <w:jc w:val="both"/>
    </w:pPr>
    <w:rPr>
      <w:b/>
      <w:bCs/>
      <w:iCs/>
    </w:rPr>
  </w:style>
  <w:style w:type="character" w:customStyle="1" w:styleId="BodyTextIndentChar">
    <w:name w:val="Body Text Indent Char"/>
    <w:basedOn w:val="DefaultParagraphFont"/>
    <w:link w:val="BodyTextIndent"/>
    <w:semiHidden/>
    <w:rsid w:val="0098709C"/>
    <w:rPr>
      <w:rFonts w:ascii="Times New Roman" w:eastAsia="Times New Roman" w:hAnsi="Times New Roman" w:cs="Times New Roman"/>
      <w:b/>
      <w:bCs/>
      <w:iCs/>
      <w:sz w:val="24"/>
      <w:szCs w:val="24"/>
      <w:lang w:val="en-GB"/>
    </w:rPr>
  </w:style>
  <w:style w:type="paragraph" w:styleId="BodyTextIndent2">
    <w:name w:val="Body Text Indent 2"/>
    <w:basedOn w:val="Normal"/>
    <w:link w:val="BodyTextIndent2Char"/>
    <w:semiHidden/>
    <w:unhideWhenUsed/>
    <w:rsid w:val="0098709C"/>
    <w:pPr>
      <w:overflowPunct w:val="0"/>
      <w:autoSpaceDE w:val="0"/>
      <w:autoSpaceDN w:val="0"/>
      <w:adjustRightInd w:val="0"/>
      <w:spacing w:before="120" w:line="276" w:lineRule="auto"/>
      <w:ind w:left="720"/>
      <w:jc w:val="center"/>
    </w:pPr>
    <w:rPr>
      <w:rFonts w:ascii="Arial" w:hAnsi="Arial" w:cs="Arial"/>
      <w:b/>
      <w:lang w:val="lv-LV"/>
    </w:rPr>
  </w:style>
  <w:style w:type="character" w:customStyle="1" w:styleId="BodyTextIndent2Char">
    <w:name w:val="Body Text Indent 2 Char"/>
    <w:basedOn w:val="DefaultParagraphFont"/>
    <w:link w:val="BodyTextIndent2"/>
    <w:semiHidden/>
    <w:rsid w:val="0098709C"/>
    <w:rPr>
      <w:rFonts w:ascii="Arial" w:eastAsia="Times New Roman" w:hAnsi="Arial" w:cs="Arial"/>
      <w:b/>
      <w:sz w:val="24"/>
      <w:szCs w:val="24"/>
    </w:rPr>
  </w:style>
  <w:style w:type="paragraph" w:styleId="ListParagraph">
    <w:name w:val="List Paragraph"/>
    <w:basedOn w:val="Normal"/>
    <w:uiPriority w:val="34"/>
    <w:qFormat/>
    <w:rsid w:val="00D85BD8"/>
    <w:pPr>
      <w:ind w:left="720"/>
      <w:contextualSpacing/>
    </w:pPr>
  </w:style>
  <w:style w:type="paragraph" w:customStyle="1" w:styleId="Standard">
    <w:name w:val="Standard"/>
    <w:rsid w:val="00C77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Footer">
    <w:name w:val="footer"/>
    <w:basedOn w:val="Normal"/>
    <w:link w:val="FooterChar"/>
    <w:uiPriority w:val="99"/>
    <w:unhideWhenUsed/>
    <w:rsid w:val="00162952"/>
    <w:pPr>
      <w:tabs>
        <w:tab w:val="center" w:pos="4153"/>
        <w:tab w:val="right" w:pos="8306"/>
      </w:tabs>
    </w:pPr>
  </w:style>
  <w:style w:type="character" w:customStyle="1" w:styleId="FooterChar">
    <w:name w:val="Footer Char"/>
    <w:basedOn w:val="DefaultParagraphFont"/>
    <w:link w:val="Footer"/>
    <w:uiPriority w:val="99"/>
    <w:rsid w:val="0016295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10971</Words>
  <Characters>6255</Characters>
  <Application>Microsoft Office Word</Application>
  <DocSecurity>0</DocSecurity>
  <Lines>52</Lines>
  <Paragraphs>34</Paragraphs>
  <ScaleCrop>false</ScaleCrop>
  <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7</cp:revision>
  <dcterms:created xsi:type="dcterms:W3CDTF">2020-08-20T08:31:00Z</dcterms:created>
  <dcterms:modified xsi:type="dcterms:W3CDTF">2020-08-20T08:38:00Z</dcterms:modified>
</cp:coreProperties>
</file>